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rFonts w:hint="eastAsia" w:ascii="宋体" w:hAnsi="宋体" w:eastAsia="宋体" w:cs="宋体"/>
          <w:b/>
          <w:bCs/>
          <w:color w:val="383940"/>
          <w:sz w:val="32"/>
          <w:szCs w:val="32"/>
        </w:rPr>
      </w:pPr>
      <w:r>
        <w:rPr>
          <w:rFonts w:hint="eastAsia" w:ascii="宋体" w:hAnsi="宋体" w:eastAsia="宋体" w:cs="宋体"/>
          <w:b/>
          <w:bCs/>
          <w:i w:val="0"/>
          <w:iCs w:val="0"/>
          <w:caps w:val="0"/>
          <w:color w:val="383940"/>
          <w:spacing w:val="0"/>
          <w:sz w:val="32"/>
          <w:szCs w:val="32"/>
          <w:bdr w:val="none" w:color="auto" w:sz="0" w:space="0"/>
          <w:shd w:val="clear" w:fill="FFFFFF"/>
          <w:vertAlign w:val="baseline"/>
        </w:rPr>
        <w:t>福州职业技术学院工会委员会2023年度工会会员生日慰问品和节日慰问品供应商遴选项目结果公告（包1）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采购项目编号：HHPM-2210231039</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采购项目名称：2023年度工会会员生日慰问品和节日慰问品供应商遴选项目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二、项目终止的原因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深圳沃尔玛百货零售有限公司福州山姆会员商店未提供有效的单位负责人授权书，故资格性审查不通过。因本合同包合格的投标人不足3家，故作废标处理。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三、其他补充事宜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Style w:val="6"/>
          <w:rFonts w:hint="eastAsia" w:ascii="宋体" w:hAnsi="宋体" w:eastAsia="宋体" w:cs="宋体"/>
          <w:b/>
          <w:bCs/>
          <w:i w:val="0"/>
          <w:iCs w:val="0"/>
          <w:caps w:val="0"/>
          <w:color w:val="383838"/>
          <w:spacing w:val="0"/>
          <w:sz w:val="24"/>
          <w:szCs w:val="24"/>
          <w:bdr w:val="none" w:color="auto" w:sz="0" w:space="0"/>
          <w:shd w:val="clear" w:fill="FFFFFF"/>
          <w:vertAlign w:val="baseline"/>
        </w:rPr>
        <w:t>四、凡对本次公告内容提出询问，请按以下方式联系。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1.采购人信息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名 称：福州职业技术学院工会委员会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地址：福建省福州市闽侯县上街镇联榕路8号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联系方式：陈老师0591-83760676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2.采购代理机构信息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名 称：汇宏项目管理有限公司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地　址：福州市鼓楼区西洪路149号-66西洪广场2层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联系方式：陈郑晰、周翔，0591-83053110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3.项目联系方式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项目联系人：陈郑晰、周翔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baseline"/>
        <w:rPr>
          <w:rFonts w:hint="eastAsia" w:ascii="宋体" w:hAnsi="宋体" w:eastAsia="宋体" w:cs="宋体"/>
          <w:sz w:val="24"/>
          <w:szCs w:val="24"/>
        </w:rPr>
      </w:pPr>
      <w:r>
        <w:rPr>
          <w:rFonts w:hint="eastAsia" w:ascii="宋体" w:hAnsi="宋体" w:eastAsia="宋体" w:cs="宋体"/>
          <w:i w:val="0"/>
          <w:iCs w:val="0"/>
          <w:caps w:val="0"/>
          <w:color w:val="383838"/>
          <w:spacing w:val="0"/>
          <w:sz w:val="24"/>
          <w:szCs w:val="24"/>
          <w:bdr w:val="none" w:color="auto" w:sz="0" w:space="0"/>
          <w:shd w:val="clear" w:fill="FFFFFF"/>
          <w:vertAlign w:val="baseline"/>
        </w:rPr>
        <w:t>电　话：　　0591-83053110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iMzYwODA4YTI1MTlkZjg4NDg5YjkzMzIwNmU5NGUifQ=="/>
  </w:docVars>
  <w:rsids>
    <w:rsidRoot w:val="00000000"/>
    <w:rsid w:val="617E3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2022-11-30T09:11:49Z</dcterms:created>
  <dc:creator>Administrator</dc:creator>
  <cp:lastModifiedBy>啊周</cp:lastModifiedBy>
  <dcterms:modified xsi:type="dcterms:W3CDTF">2022-11-30T09:12:31Z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34B525D072DA416E894BD8403367703A</vt:lpwstr>
  </property>
</Properties>
</file>