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7" w:rsidRPr="00F82E88" w:rsidRDefault="00A32E67" w:rsidP="00F82E88">
      <w:pPr>
        <w:jc w:val="center"/>
        <w:rPr>
          <w:b/>
          <w:sz w:val="30"/>
          <w:szCs w:val="30"/>
        </w:rPr>
      </w:pPr>
      <w:r w:rsidRPr="00F82E88">
        <w:rPr>
          <w:rFonts w:hint="eastAsia"/>
          <w:b/>
          <w:sz w:val="30"/>
          <w:szCs w:val="30"/>
        </w:rPr>
        <w:t>关于采购悬挂式超细干粉灭火装置的公告</w:t>
      </w:r>
    </w:p>
    <w:p w:rsidR="0085660D" w:rsidRDefault="000F7894" w:rsidP="00A32E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鉴于</w:t>
      </w:r>
      <w:r w:rsidR="00535509">
        <w:rPr>
          <w:rFonts w:hint="eastAsia"/>
          <w:sz w:val="28"/>
          <w:szCs w:val="28"/>
        </w:rPr>
        <w:t>我校新建综合档案室</w:t>
      </w:r>
      <w:r w:rsidR="00C93990">
        <w:rPr>
          <w:rFonts w:hint="eastAsia"/>
          <w:sz w:val="28"/>
          <w:szCs w:val="28"/>
        </w:rPr>
        <w:t>项目的</w:t>
      </w:r>
      <w:r w:rsidR="00EC06D1">
        <w:rPr>
          <w:rFonts w:hint="eastAsia"/>
          <w:sz w:val="28"/>
          <w:szCs w:val="28"/>
        </w:rPr>
        <w:t>消防安全</w:t>
      </w:r>
      <w:r w:rsidR="00535509">
        <w:rPr>
          <w:rFonts w:hint="eastAsia"/>
          <w:sz w:val="28"/>
          <w:szCs w:val="28"/>
        </w:rPr>
        <w:t>的</w:t>
      </w:r>
      <w:r w:rsidR="00EC06D1">
        <w:rPr>
          <w:rFonts w:hint="eastAsia"/>
          <w:sz w:val="28"/>
          <w:szCs w:val="28"/>
        </w:rPr>
        <w:t>需要，现需采购“悬挂式超细干粉灭火器</w:t>
      </w:r>
      <w:r>
        <w:rPr>
          <w:rFonts w:hint="eastAsia"/>
          <w:sz w:val="28"/>
          <w:szCs w:val="28"/>
        </w:rPr>
        <w:t>装置</w:t>
      </w:r>
      <w:r w:rsidR="00EC06D1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（规格型号：</w:t>
      </w:r>
      <w:r>
        <w:rPr>
          <w:rFonts w:hint="eastAsia"/>
          <w:sz w:val="28"/>
          <w:szCs w:val="28"/>
        </w:rPr>
        <w:t>FZX-ACT8/1.2-DD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8KG</w:t>
      </w:r>
      <w:r>
        <w:rPr>
          <w:rFonts w:hint="eastAsia"/>
          <w:sz w:val="28"/>
          <w:szCs w:val="28"/>
        </w:rPr>
        <w:t>干粉剂量）。</w:t>
      </w:r>
    </w:p>
    <w:p w:rsidR="002A2CB3" w:rsidRPr="004D1B69" w:rsidRDefault="00DA49F0" w:rsidP="002A2CB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欢迎有相应资质的公司参与本次采购</w:t>
      </w:r>
      <w:r w:rsidR="002A2CB3" w:rsidRPr="004D1B69">
        <w:rPr>
          <w:rFonts w:ascii="宋体" w:hAnsi="宋体" w:hint="eastAsia"/>
          <w:sz w:val="28"/>
          <w:szCs w:val="28"/>
        </w:rPr>
        <w:t>竞价。参加竞价的公司应提交如下材料：企业法人居民身份证</w:t>
      </w:r>
      <w:r w:rsidR="00603C72">
        <w:rPr>
          <w:rFonts w:ascii="宋体" w:hAnsi="宋体" w:hint="eastAsia"/>
          <w:sz w:val="28"/>
          <w:szCs w:val="28"/>
        </w:rPr>
        <w:t>（</w:t>
      </w:r>
      <w:r w:rsidR="002E4E75">
        <w:rPr>
          <w:rFonts w:ascii="宋体" w:hAnsi="宋体" w:hint="eastAsia"/>
          <w:sz w:val="28"/>
          <w:szCs w:val="28"/>
        </w:rPr>
        <w:t>原则上法人亲自参与，若需委托他人参与</w:t>
      </w:r>
      <w:r w:rsidR="0020530B">
        <w:rPr>
          <w:rFonts w:ascii="宋体" w:hAnsi="宋体" w:hint="eastAsia"/>
          <w:sz w:val="28"/>
          <w:szCs w:val="28"/>
        </w:rPr>
        <w:t>，还需</w:t>
      </w:r>
      <w:r w:rsidR="00456950">
        <w:rPr>
          <w:rFonts w:ascii="宋体" w:hAnsi="宋体" w:hint="eastAsia"/>
          <w:sz w:val="28"/>
          <w:szCs w:val="28"/>
        </w:rPr>
        <w:t>法人提供</w:t>
      </w:r>
      <w:r w:rsidR="00603C72">
        <w:rPr>
          <w:rFonts w:ascii="宋体" w:hAnsi="宋体" w:hint="eastAsia"/>
          <w:sz w:val="28"/>
          <w:szCs w:val="28"/>
        </w:rPr>
        <w:t>委托证明</w:t>
      </w:r>
      <w:r w:rsidR="002E4E75">
        <w:rPr>
          <w:rFonts w:ascii="宋体" w:hAnsi="宋体" w:hint="eastAsia"/>
          <w:sz w:val="28"/>
          <w:szCs w:val="28"/>
        </w:rPr>
        <w:t>及被委托人身份证</w:t>
      </w:r>
      <w:r w:rsidR="00603C72">
        <w:rPr>
          <w:rFonts w:ascii="宋体" w:hAnsi="宋体" w:hint="eastAsia"/>
          <w:sz w:val="28"/>
          <w:szCs w:val="28"/>
        </w:rPr>
        <w:t>）</w:t>
      </w:r>
      <w:r w:rsidR="002A2CB3" w:rsidRPr="004D1B69">
        <w:rPr>
          <w:rFonts w:ascii="宋体" w:hAnsi="宋体" w:hint="eastAsia"/>
          <w:sz w:val="28"/>
          <w:szCs w:val="28"/>
        </w:rPr>
        <w:t>、企业营业执照（含统一社会信用代码）、税务登记证复印件等。</w:t>
      </w:r>
    </w:p>
    <w:p w:rsidR="00CF105D" w:rsidRDefault="002A2CB3" w:rsidP="002A2CB3">
      <w:pPr>
        <w:ind w:firstLineChars="200" w:firstLine="560"/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公告截止日期：2018年</w:t>
      </w:r>
      <w:r>
        <w:rPr>
          <w:rFonts w:ascii="宋体" w:hAnsi="宋体" w:hint="eastAsia"/>
          <w:sz w:val="28"/>
          <w:szCs w:val="28"/>
        </w:rPr>
        <w:t>11</w:t>
      </w:r>
      <w:r w:rsidRPr="004D1B69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7</w:t>
      </w:r>
      <w:r w:rsidRPr="004D1B69">
        <w:rPr>
          <w:rFonts w:ascii="宋体" w:hAnsi="宋体" w:hint="eastAsia"/>
          <w:sz w:val="28"/>
          <w:szCs w:val="28"/>
        </w:rPr>
        <w:t>日至2018年</w:t>
      </w:r>
      <w:r>
        <w:rPr>
          <w:rFonts w:ascii="宋体" w:hAnsi="宋体" w:hint="eastAsia"/>
          <w:sz w:val="28"/>
          <w:szCs w:val="28"/>
        </w:rPr>
        <w:t>11</w:t>
      </w:r>
      <w:r w:rsidRPr="004D1B69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14</w:t>
      </w:r>
      <w:r w:rsidRPr="004D1B69">
        <w:rPr>
          <w:rFonts w:ascii="宋体" w:hAnsi="宋体" w:hint="eastAsia"/>
          <w:sz w:val="28"/>
          <w:szCs w:val="28"/>
        </w:rPr>
        <w:t>日</w:t>
      </w:r>
      <w:r w:rsidR="00DA49F0">
        <w:rPr>
          <w:rFonts w:ascii="宋体" w:hAnsi="宋体" w:hint="eastAsia"/>
          <w:sz w:val="28"/>
          <w:szCs w:val="28"/>
        </w:rPr>
        <w:t>。并于</w:t>
      </w:r>
      <w:r w:rsidRPr="004D1B69">
        <w:rPr>
          <w:rFonts w:ascii="宋体" w:hAnsi="宋体" w:hint="eastAsia"/>
          <w:sz w:val="28"/>
          <w:szCs w:val="28"/>
        </w:rPr>
        <w:t>2018年</w:t>
      </w:r>
      <w:r w:rsidR="00DA49F0">
        <w:rPr>
          <w:rFonts w:ascii="宋体" w:hAnsi="宋体" w:hint="eastAsia"/>
          <w:sz w:val="28"/>
          <w:szCs w:val="28"/>
        </w:rPr>
        <w:t>11</w:t>
      </w:r>
      <w:r w:rsidRPr="004D1B69">
        <w:rPr>
          <w:rFonts w:ascii="宋体" w:hAnsi="宋体" w:hint="eastAsia"/>
          <w:sz w:val="28"/>
          <w:szCs w:val="28"/>
        </w:rPr>
        <w:t>月1</w:t>
      </w:r>
      <w:r w:rsidR="00DA49F0">
        <w:rPr>
          <w:rFonts w:ascii="宋体" w:hAnsi="宋体" w:hint="eastAsia"/>
          <w:sz w:val="28"/>
          <w:szCs w:val="28"/>
        </w:rPr>
        <w:t>5</w:t>
      </w:r>
      <w:r w:rsidRPr="004D1B69">
        <w:rPr>
          <w:rFonts w:ascii="宋体" w:hAnsi="宋体" w:hint="eastAsia"/>
          <w:sz w:val="28"/>
          <w:szCs w:val="28"/>
        </w:rPr>
        <w:t>日上午10:00，在综合楼10</w:t>
      </w:r>
      <w:r>
        <w:rPr>
          <w:rFonts w:ascii="宋体" w:hAnsi="宋体" w:hint="eastAsia"/>
          <w:sz w:val="28"/>
          <w:szCs w:val="28"/>
        </w:rPr>
        <w:t>4</w:t>
      </w:r>
      <w:r w:rsidRPr="004D1B69">
        <w:rPr>
          <w:rFonts w:ascii="宋体" w:hAnsi="宋体" w:hint="eastAsia"/>
          <w:sz w:val="28"/>
          <w:szCs w:val="28"/>
        </w:rPr>
        <w:t>会议室组织召开现场竞价会议</w:t>
      </w:r>
      <w:r w:rsidR="00C353E8">
        <w:rPr>
          <w:rFonts w:ascii="宋体" w:hAnsi="宋体" w:hint="eastAsia"/>
          <w:sz w:val="28"/>
          <w:szCs w:val="28"/>
        </w:rPr>
        <w:t>（</w:t>
      </w:r>
      <w:r w:rsidR="002C1255">
        <w:rPr>
          <w:rFonts w:ascii="宋体" w:hAnsi="宋体" w:hint="eastAsia"/>
          <w:sz w:val="28"/>
          <w:szCs w:val="28"/>
        </w:rPr>
        <w:t>竞价公司自行携带相关资料参会，</w:t>
      </w:r>
      <w:r w:rsidR="00C353E8">
        <w:rPr>
          <w:rFonts w:ascii="宋体" w:hAnsi="宋体" w:hint="eastAsia"/>
          <w:sz w:val="28"/>
          <w:szCs w:val="28"/>
        </w:rPr>
        <w:t>迟到者视为自行放弃竞价资格）</w:t>
      </w:r>
      <w:r w:rsidR="00FE6588">
        <w:rPr>
          <w:rFonts w:ascii="宋体" w:hAnsi="宋体" w:hint="eastAsia"/>
          <w:sz w:val="28"/>
          <w:szCs w:val="28"/>
        </w:rPr>
        <w:t>。</w:t>
      </w:r>
      <w:r w:rsidRPr="004D1B69">
        <w:rPr>
          <w:rFonts w:ascii="宋体" w:hAnsi="宋体" w:hint="eastAsia"/>
          <w:sz w:val="28"/>
          <w:szCs w:val="28"/>
        </w:rPr>
        <w:t>要求在符合资格审查，产品质量合格的前提下，</w:t>
      </w:r>
      <w:r w:rsidR="00DA49F0">
        <w:rPr>
          <w:rFonts w:ascii="宋体" w:hAnsi="宋体" w:hint="eastAsia"/>
          <w:sz w:val="28"/>
          <w:szCs w:val="28"/>
        </w:rPr>
        <w:t>以</w:t>
      </w:r>
      <w:r w:rsidRPr="004D1B69">
        <w:rPr>
          <w:rFonts w:ascii="宋体" w:hAnsi="宋体" w:hint="eastAsia"/>
          <w:sz w:val="28"/>
          <w:szCs w:val="28"/>
        </w:rPr>
        <w:t>最低</w:t>
      </w:r>
      <w:r w:rsidR="00DA49F0" w:rsidRPr="004D1B69">
        <w:rPr>
          <w:rFonts w:ascii="宋体" w:hAnsi="宋体" w:hint="eastAsia"/>
          <w:sz w:val="28"/>
          <w:szCs w:val="28"/>
        </w:rPr>
        <w:t>报价</w:t>
      </w:r>
      <w:r w:rsidR="00DA49F0">
        <w:rPr>
          <w:rFonts w:ascii="宋体" w:hAnsi="宋体" w:hint="eastAsia"/>
          <w:sz w:val="28"/>
          <w:szCs w:val="28"/>
        </w:rPr>
        <w:t>的企业，定</w:t>
      </w:r>
      <w:r w:rsidRPr="004D1B69">
        <w:rPr>
          <w:rFonts w:ascii="宋体" w:hAnsi="宋体" w:hint="eastAsia"/>
          <w:sz w:val="28"/>
          <w:szCs w:val="28"/>
        </w:rPr>
        <w:t>为本次采购产品供应商。</w:t>
      </w:r>
    </w:p>
    <w:p w:rsidR="002A2CB3" w:rsidRPr="004D1B69" w:rsidRDefault="002A2CB3" w:rsidP="002A2CB3">
      <w:pPr>
        <w:ind w:firstLineChars="200" w:firstLine="560"/>
        <w:rPr>
          <w:rFonts w:ascii="宋体" w:hAnsi="宋体" w:cs="方正小标宋简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《</w:t>
      </w:r>
      <w:r w:rsidR="00CF105D">
        <w:rPr>
          <w:rFonts w:ascii="宋体" w:hAnsi="宋体" w:hint="eastAsia"/>
          <w:sz w:val="28"/>
          <w:szCs w:val="28"/>
        </w:rPr>
        <w:t>消防器材采购报价单</w:t>
      </w:r>
      <w:r w:rsidRPr="004D1B69">
        <w:rPr>
          <w:rFonts w:ascii="宋体" w:hAnsi="宋体" w:hint="eastAsia"/>
          <w:sz w:val="28"/>
          <w:szCs w:val="28"/>
        </w:rPr>
        <w:t>》附后，请</w:t>
      </w:r>
      <w:r w:rsidR="00FE6588">
        <w:rPr>
          <w:rFonts w:ascii="宋体" w:hAnsi="宋体" w:hint="eastAsia"/>
          <w:sz w:val="28"/>
          <w:szCs w:val="28"/>
        </w:rPr>
        <w:t>竞价公司</w:t>
      </w:r>
      <w:r w:rsidR="00CF105D">
        <w:rPr>
          <w:rFonts w:ascii="宋体" w:hAnsi="宋体" w:hint="eastAsia"/>
          <w:sz w:val="28"/>
          <w:szCs w:val="28"/>
        </w:rPr>
        <w:t>自行打印</w:t>
      </w:r>
      <w:r w:rsidR="00DA49F0">
        <w:rPr>
          <w:rFonts w:ascii="宋体" w:hAnsi="宋体" w:hint="eastAsia"/>
          <w:sz w:val="28"/>
          <w:szCs w:val="28"/>
        </w:rPr>
        <w:t>填报，</w:t>
      </w:r>
      <w:r w:rsidR="00FE6588">
        <w:rPr>
          <w:rFonts w:ascii="宋体" w:hAnsi="宋体" w:hint="eastAsia"/>
          <w:sz w:val="28"/>
          <w:szCs w:val="28"/>
        </w:rPr>
        <w:t>形成有效的竞价文件（</w:t>
      </w:r>
      <w:r w:rsidR="00F82E88">
        <w:rPr>
          <w:rFonts w:ascii="宋体" w:hAnsi="宋体" w:hint="eastAsia"/>
          <w:sz w:val="28"/>
          <w:szCs w:val="28"/>
        </w:rPr>
        <w:t>报价单填报后</w:t>
      </w:r>
      <w:r w:rsidR="00FE6588" w:rsidRPr="004D1B69">
        <w:rPr>
          <w:rFonts w:ascii="宋体" w:hAnsi="宋体" w:hint="eastAsia"/>
          <w:sz w:val="28"/>
          <w:szCs w:val="28"/>
        </w:rPr>
        <w:t>加盖公司印章</w:t>
      </w:r>
      <w:r w:rsidR="00FE6588">
        <w:rPr>
          <w:rFonts w:ascii="宋体" w:hAnsi="宋体" w:hint="eastAsia"/>
          <w:sz w:val="28"/>
          <w:szCs w:val="28"/>
        </w:rPr>
        <w:t>并印封好）</w:t>
      </w:r>
      <w:r w:rsidRPr="004D1B69">
        <w:rPr>
          <w:rFonts w:ascii="宋体" w:hAnsi="宋体" w:hint="eastAsia"/>
          <w:sz w:val="28"/>
          <w:szCs w:val="28"/>
        </w:rPr>
        <w:t>，否则作废。</w:t>
      </w:r>
    </w:p>
    <w:p w:rsidR="002A2CB3" w:rsidRPr="004D1B69" w:rsidRDefault="002A2CB3" w:rsidP="002A2CB3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一、采购单位:福州职业技术学院保卫处</w:t>
      </w:r>
    </w:p>
    <w:p w:rsidR="002A2CB3" w:rsidRPr="004D1B69" w:rsidRDefault="002A2CB3" w:rsidP="002A2CB3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二、地址：福州大学城联榕路8号。</w:t>
      </w:r>
    </w:p>
    <w:p w:rsidR="002A2CB3" w:rsidRPr="004D1B69" w:rsidRDefault="002A2CB3" w:rsidP="002A2CB3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三、联系人及联系方式：郑老师83760477、林老师  83760316。</w:t>
      </w:r>
    </w:p>
    <w:p w:rsidR="002A2CB3" w:rsidRPr="004D1B69" w:rsidRDefault="002A2CB3" w:rsidP="002E4E75">
      <w:pPr>
        <w:ind w:firstLineChars="250" w:firstLine="700"/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>附：</w:t>
      </w:r>
      <w:r w:rsidR="002D3325">
        <w:rPr>
          <w:rFonts w:ascii="宋体" w:hAnsi="宋体" w:hint="eastAsia"/>
          <w:sz w:val="28"/>
          <w:szCs w:val="28"/>
        </w:rPr>
        <w:t>1</w:t>
      </w:r>
      <w:r w:rsidRPr="004D1B69">
        <w:rPr>
          <w:rFonts w:ascii="宋体" w:hAnsi="宋体" w:hint="eastAsia"/>
          <w:sz w:val="28"/>
          <w:szCs w:val="28"/>
        </w:rPr>
        <w:t>《</w:t>
      </w:r>
      <w:r w:rsidR="0007102B">
        <w:rPr>
          <w:rFonts w:ascii="宋体" w:hAnsi="宋体" w:hint="eastAsia"/>
          <w:sz w:val="28"/>
          <w:szCs w:val="28"/>
        </w:rPr>
        <w:t>消防器材采购报价单</w:t>
      </w:r>
      <w:r w:rsidRPr="004D1B69">
        <w:rPr>
          <w:rFonts w:ascii="宋体" w:hAnsi="宋体" w:hint="eastAsia"/>
          <w:sz w:val="28"/>
          <w:szCs w:val="28"/>
        </w:rPr>
        <w:t xml:space="preserve">》                       </w:t>
      </w:r>
    </w:p>
    <w:p w:rsidR="002A2CB3" w:rsidRPr="004D1B69" w:rsidRDefault="002D3325" w:rsidP="002A2CB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2 产品示意图及相关参数</w:t>
      </w:r>
    </w:p>
    <w:p w:rsidR="002A2CB3" w:rsidRPr="004D1B69" w:rsidRDefault="002A2CB3" w:rsidP="002A2CB3">
      <w:pPr>
        <w:ind w:firstLineChars="1550" w:firstLine="4340"/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 xml:space="preserve"> 福州职业技术学院保卫处</w:t>
      </w:r>
    </w:p>
    <w:p w:rsidR="002A2CB3" w:rsidRPr="004D1B69" w:rsidRDefault="002A2CB3" w:rsidP="002A2CB3">
      <w:pPr>
        <w:rPr>
          <w:rFonts w:ascii="宋体" w:hAnsi="宋体"/>
          <w:sz w:val="28"/>
          <w:szCs w:val="28"/>
        </w:rPr>
      </w:pPr>
      <w:r w:rsidRPr="004D1B69">
        <w:rPr>
          <w:rFonts w:ascii="宋体" w:hAnsi="宋体" w:hint="eastAsia"/>
          <w:sz w:val="28"/>
          <w:szCs w:val="28"/>
        </w:rPr>
        <w:t xml:space="preserve">                                    2018年</w:t>
      </w:r>
      <w:r w:rsidR="00781A09">
        <w:rPr>
          <w:rFonts w:ascii="宋体" w:hAnsi="宋体" w:hint="eastAsia"/>
          <w:sz w:val="28"/>
          <w:szCs w:val="28"/>
        </w:rPr>
        <w:t>11</w:t>
      </w:r>
      <w:r w:rsidRPr="004D1B69">
        <w:rPr>
          <w:rFonts w:ascii="宋体" w:hAnsi="宋体" w:hint="eastAsia"/>
          <w:sz w:val="28"/>
          <w:szCs w:val="28"/>
        </w:rPr>
        <w:t>月</w:t>
      </w:r>
      <w:r w:rsidR="00781A09">
        <w:rPr>
          <w:rFonts w:ascii="宋体" w:hAnsi="宋体" w:hint="eastAsia"/>
          <w:sz w:val="28"/>
          <w:szCs w:val="28"/>
        </w:rPr>
        <w:t>5</w:t>
      </w:r>
      <w:r w:rsidRPr="004D1B69">
        <w:rPr>
          <w:rFonts w:ascii="宋体" w:hAnsi="宋体" w:hint="eastAsia"/>
          <w:sz w:val="28"/>
          <w:szCs w:val="28"/>
        </w:rPr>
        <w:t>日</w:t>
      </w:r>
    </w:p>
    <w:p w:rsidR="002A2CB3" w:rsidRDefault="002A2CB3" w:rsidP="002A2CB3"/>
    <w:p w:rsidR="00945CE9" w:rsidRPr="007F49AF" w:rsidRDefault="00945CE9" w:rsidP="00945CE9">
      <w:pPr>
        <w:jc w:val="center"/>
        <w:rPr>
          <w:rFonts w:ascii="宋体" w:hAnsi="宋体"/>
          <w:b/>
          <w:sz w:val="32"/>
          <w:szCs w:val="32"/>
        </w:rPr>
      </w:pPr>
      <w:r w:rsidRPr="007F49AF">
        <w:rPr>
          <w:rFonts w:ascii="宋体" w:hAnsi="宋体" w:hint="eastAsia"/>
          <w:b/>
          <w:sz w:val="32"/>
          <w:szCs w:val="32"/>
        </w:rPr>
        <w:t>福州职业技术学院</w:t>
      </w:r>
      <w:r w:rsidRPr="00316D71">
        <w:rPr>
          <w:rFonts w:ascii="宋体" w:hAnsi="宋体" w:hint="eastAsia"/>
          <w:b/>
          <w:sz w:val="32"/>
          <w:szCs w:val="32"/>
        </w:rPr>
        <w:t>消防器材</w:t>
      </w:r>
      <w:r w:rsidRPr="007F49AF">
        <w:rPr>
          <w:rFonts w:ascii="宋体" w:hAnsi="宋体" w:hint="eastAsia"/>
          <w:b/>
          <w:sz w:val="32"/>
          <w:szCs w:val="32"/>
        </w:rPr>
        <w:t>采购</w:t>
      </w:r>
      <w:r>
        <w:rPr>
          <w:rFonts w:ascii="宋体" w:hAnsi="宋体" w:hint="eastAsia"/>
          <w:b/>
          <w:sz w:val="32"/>
          <w:szCs w:val="32"/>
        </w:rPr>
        <w:t>报</w:t>
      </w:r>
      <w:r w:rsidRPr="007F49AF">
        <w:rPr>
          <w:rFonts w:ascii="宋体" w:hAnsi="宋体" w:hint="eastAsia"/>
          <w:b/>
          <w:sz w:val="32"/>
          <w:szCs w:val="32"/>
        </w:rPr>
        <w:t>价单</w:t>
      </w:r>
    </w:p>
    <w:tbl>
      <w:tblPr>
        <w:tblW w:w="8677" w:type="dxa"/>
        <w:tblInd w:w="93" w:type="dxa"/>
        <w:tblLook w:val="04A0"/>
      </w:tblPr>
      <w:tblGrid>
        <w:gridCol w:w="1435"/>
        <w:gridCol w:w="1369"/>
        <w:gridCol w:w="2039"/>
        <w:gridCol w:w="285"/>
        <w:gridCol w:w="557"/>
        <w:gridCol w:w="993"/>
        <w:gridCol w:w="992"/>
        <w:gridCol w:w="1007"/>
      </w:tblGrid>
      <w:tr w:rsidR="00945CE9" w:rsidRPr="007F49AF" w:rsidTr="003E3384">
        <w:trPr>
          <w:trHeight w:val="67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品牌及技术规格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总价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45CE9" w:rsidRPr="007F49AF" w:rsidTr="007157C2">
        <w:trPr>
          <w:trHeight w:val="136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消防</w:t>
            </w:r>
          </w:p>
          <w:p w:rsidR="00945CE9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器材</w:t>
            </w:r>
          </w:p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报价</w:t>
            </w: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2404E9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悬挂式超细干粉灭火器（温控）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Default="00945CE9" w:rsidP="00945C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FZX-ACT8/1.2-DD</w:t>
            </w:r>
          </w:p>
          <w:p w:rsidR="00945CE9" w:rsidRPr="002404E9" w:rsidRDefault="00945CE9" w:rsidP="00945CE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8</w:t>
            </w:r>
            <w:r w:rsidRPr="002404E9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KG装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2404E9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20</w:t>
            </w:r>
            <w:r w:rsidRPr="002404E9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945CE9" w:rsidRPr="007F49AF" w:rsidRDefault="00945CE9" w:rsidP="003E3384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945CE9" w:rsidRPr="007F49AF" w:rsidRDefault="00945CE9" w:rsidP="003E3384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2859A1" w:rsidRDefault="00556870" w:rsidP="003E338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2859A1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含安装配件</w:t>
            </w:r>
            <w:r w:rsidR="00945CE9" w:rsidRPr="002859A1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945CE9" w:rsidRPr="007F49AF" w:rsidRDefault="00945CE9" w:rsidP="003E3384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45CE9" w:rsidRPr="007F49AF" w:rsidTr="003E3384">
        <w:trPr>
          <w:trHeight w:val="67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CE9" w:rsidRPr="007F49AF" w:rsidRDefault="00945CE9" w:rsidP="003E33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45CE9" w:rsidRPr="007F49AF" w:rsidTr="003E3384">
        <w:trPr>
          <w:trHeight w:val="67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CE9" w:rsidRPr="007F49AF" w:rsidRDefault="00945CE9" w:rsidP="003E33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45CE9" w:rsidRPr="007F49AF" w:rsidTr="003E3384">
        <w:trPr>
          <w:trHeight w:val="72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CE9" w:rsidRPr="007F49AF" w:rsidRDefault="00945CE9" w:rsidP="003E33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45CE9" w:rsidRPr="007F49AF" w:rsidTr="003E3384">
        <w:trPr>
          <w:trHeight w:val="67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CE9" w:rsidRPr="007F49AF" w:rsidRDefault="00945CE9" w:rsidP="003E33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45CE9" w:rsidRPr="007F49AF" w:rsidTr="003E3384">
        <w:trPr>
          <w:trHeight w:val="67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45CE9" w:rsidRPr="007F49AF" w:rsidTr="003E3384">
        <w:trPr>
          <w:trHeight w:val="678"/>
        </w:trPr>
        <w:tc>
          <w:tcPr>
            <w:tcW w:w="8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45CE9" w:rsidRPr="007F49AF" w:rsidTr="003E3384">
        <w:trPr>
          <w:trHeight w:val="707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E9" w:rsidRPr="00016A03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E9" w:rsidRPr="00016A03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福州职业技术学院</w:t>
            </w:r>
            <w:r w:rsidRPr="00016A03"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</w:tr>
      <w:tr w:rsidR="00945CE9" w:rsidRPr="007F49AF" w:rsidTr="003E3384">
        <w:trPr>
          <w:trHeight w:val="9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服务承诺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E9" w:rsidRPr="002A56F9" w:rsidRDefault="00945CE9" w:rsidP="003E338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产品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须</w:t>
            </w:r>
            <w:r w:rsidRP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为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正规厂家生产的且</w:t>
            </w:r>
            <w:r w:rsidRP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经过检验的合格品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。</w:t>
            </w:r>
          </w:p>
          <w:p w:rsidR="00945CE9" w:rsidRPr="002A56F9" w:rsidRDefault="00945CE9" w:rsidP="003E3384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有效期内，产品若有质量问题，供应商应免费进行调换。</w:t>
            </w:r>
          </w:p>
        </w:tc>
      </w:tr>
      <w:tr w:rsidR="00945CE9" w:rsidRPr="007F49AF" w:rsidTr="003E3384">
        <w:trPr>
          <w:trHeight w:val="11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F49AF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报价单位名称（公章）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CE9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报价单位</w:t>
            </w:r>
          </w:p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45CE9" w:rsidRPr="007F49AF" w:rsidTr="003E3384">
        <w:trPr>
          <w:trHeight w:val="10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报价联系电话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地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址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45CE9" w:rsidRPr="007F49AF" w:rsidTr="003E3384">
        <w:trPr>
          <w:trHeight w:val="825"/>
        </w:trPr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CE9" w:rsidRPr="007F49AF" w:rsidRDefault="00945CE9" w:rsidP="003E3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</w:r>
            <w:r w:rsidRPr="007F49AF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注：报价单位应根据营业执照核准的经营范围进行报价，超出经营范围的报价无效。报价应包括货物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配置到学院内指定位置</w:t>
            </w:r>
            <w:r w:rsidRPr="007F49AF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所需的运杂费、保险费、安装、调试、税费以及售后服务等所有费用。</w:t>
            </w:r>
          </w:p>
        </w:tc>
      </w:tr>
    </w:tbl>
    <w:p w:rsidR="000F7894" w:rsidRDefault="000F7894" w:rsidP="00945CE9">
      <w:pPr>
        <w:rPr>
          <w:sz w:val="28"/>
          <w:szCs w:val="28"/>
        </w:rPr>
      </w:pPr>
    </w:p>
    <w:p w:rsidR="00E36A7C" w:rsidRDefault="00BA430D" w:rsidP="00945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产品示意：</w:t>
      </w:r>
    </w:p>
    <w:p w:rsidR="00E36A7C" w:rsidRDefault="00E36A7C" w:rsidP="00945CE9">
      <w:pPr>
        <w:rPr>
          <w:sz w:val="28"/>
          <w:szCs w:val="28"/>
        </w:rPr>
      </w:pPr>
      <w:r w:rsidRPr="00E36A7C">
        <w:rPr>
          <w:noProof/>
          <w:sz w:val="28"/>
          <w:szCs w:val="28"/>
        </w:rPr>
        <w:drawing>
          <wp:inline distT="0" distB="0" distL="0" distR="0">
            <wp:extent cx="4521200" cy="28702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48" t="45547" r="41501" b="41078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2C" w:rsidRDefault="00E5052C" w:rsidP="00945CE9">
      <w:pPr>
        <w:rPr>
          <w:sz w:val="28"/>
          <w:szCs w:val="28"/>
        </w:rPr>
      </w:pPr>
    </w:p>
    <w:p w:rsidR="00E5052C" w:rsidRDefault="00E5052C" w:rsidP="00E5052C">
      <w:pPr>
        <w:jc w:val="center"/>
        <w:rPr>
          <w:sz w:val="24"/>
          <w:szCs w:val="24"/>
        </w:rPr>
      </w:pPr>
      <w:r w:rsidRPr="00E5052C">
        <w:rPr>
          <w:rFonts w:hint="eastAsia"/>
          <w:sz w:val="24"/>
          <w:szCs w:val="24"/>
        </w:rPr>
        <w:t>图</w:t>
      </w:r>
      <w:r w:rsidRPr="00E5052C">
        <w:rPr>
          <w:rFonts w:hint="eastAsia"/>
          <w:sz w:val="24"/>
          <w:szCs w:val="24"/>
        </w:rPr>
        <w:t xml:space="preserve">1 </w:t>
      </w:r>
      <w:r w:rsidRPr="00E5052C">
        <w:rPr>
          <w:rFonts w:hint="eastAsia"/>
          <w:sz w:val="24"/>
          <w:szCs w:val="24"/>
        </w:rPr>
        <w:t>灭火装置结构示意图</w:t>
      </w:r>
    </w:p>
    <w:p w:rsidR="00CA7128" w:rsidRDefault="00CA7128" w:rsidP="00CA71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有关参数：</w:t>
      </w:r>
    </w:p>
    <w:p w:rsidR="00CA7128" w:rsidRDefault="00CA7128" w:rsidP="00E5052C">
      <w:pPr>
        <w:jc w:val="center"/>
        <w:rPr>
          <w:sz w:val="24"/>
          <w:szCs w:val="24"/>
        </w:rPr>
      </w:pPr>
    </w:p>
    <w:tbl>
      <w:tblPr>
        <w:tblW w:w="8394" w:type="dxa"/>
        <w:jc w:val="center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6016"/>
      </w:tblGrid>
      <w:tr w:rsidR="00CA7128" w:rsidTr="003E3384">
        <w:trPr>
          <w:trHeight w:val="432"/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single" w:sz="6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6016" w:type="dxa"/>
            <w:tcBorders>
              <w:top w:val="outset" w:sz="6" w:space="0" w:color="auto"/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jc w:val="center"/>
            </w:pPr>
            <w:r>
              <w:rPr>
                <w:rFonts w:ascii="宋体" w:hAnsi="宋体" w:cs="宋体"/>
                <w:sz w:val="24"/>
              </w:rPr>
              <w:t>FZX-ACT8/1.2-DD</w:t>
            </w:r>
          </w:p>
        </w:tc>
      </w:tr>
      <w:tr w:rsidR="00CA7128" w:rsidTr="003E3384">
        <w:trPr>
          <w:trHeight w:val="404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干粉剂量（</w:t>
            </w:r>
            <w:r>
              <w:rPr>
                <w:rFonts w:ascii="宋体" w:hAnsi="宋体" w:cs="宋体"/>
                <w:sz w:val="24"/>
              </w:rPr>
              <w:t>kg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</w:tr>
      <w:tr w:rsidR="00CA7128" w:rsidTr="003E3384">
        <w:trPr>
          <w:trHeight w:val="453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全淹没保护空间（</w:t>
            </w:r>
            <w:r>
              <w:rPr>
                <w:rFonts w:ascii="宋体" w:hAnsi="宋体" w:cs="宋体"/>
                <w:sz w:val="24"/>
              </w:rPr>
              <w:t>m</w:t>
            </w:r>
            <w:r>
              <w:rPr>
                <w:rFonts w:ascii="宋体" w:hAnsi="宋体" w:cs="宋体"/>
                <w:sz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≤</w:t>
            </w:r>
            <w:r>
              <w:rPr>
                <w:rFonts w:ascii="宋体" w:hAnsi="宋体" w:cs="宋体"/>
                <w:sz w:val="24"/>
              </w:rPr>
              <w:t>53</w:t>
            </w:r>
          </w:p>
        </w:tc>
      </w:tr>
      <w:tr w:rsidR="00CA7128" w:rsidTr="003E3384">
        <w:trPr>
          <w:trHeight w:val="304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工作压力（</w:t>
            </w:r>
            <w:proofErr w:type="spellStart"/>
            <w:r>
              <w:rPr>
                <w:rFonts w:ascii="宋体" w:hAnsi="宋体" w:cs="宋体"/>
                <w:sz w:val="24"/>
              </w:rPr>
              <w:t>MPa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1.2</w:t>
            </w:r>
          </w:p>
        </w:tc>
      </w:tr>
      <w:tr w:rsidR="00CA7128" w:rsidTr="003E3384">
        <w:trPr>
          <w:trHeight w:val="348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驱动方式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氮气</w:t>
            </w:r>
          </w:p>
        </w:tc>
      </w:tr>
      <w:tr w:rsidR="00CA7128" w:rsidTr="003E3384">
        <w:trPr>
          <w:trHeight w:val="358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喷射剩余率（</w:t>
            </w:r>
            <w:r>
              <w:rPr>
                <w:rFonts w:ascii="宋体" w:hAnsi="宋体" w:cs="宋体"/>
                <w:sz w:val="24"/>
              </w:rPr>
              <w:t>%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≤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</w:tr>
      <w:tr w:rsidR="00CA7128" w:rsidTr="003E3384">
        <w:trPr>
          <w:trHeight w:val="329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有效喷射时间（</w:t>
            </w:r>
            <w:r>
              <w:rPr>
                <w:rFonts w:ascii="宋体" w:hAnsi="宋体" w:cs="宋体"/>
                <w:sz w:val="24"/>
              </w:rPr>
              <w:t>s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≤</w:t>
            </w:r>
            <w:r>
              <w:rPr>
                <w:rFonts w:ascii="宋体" w:hAnsi="宋体" w:cs="宋体"/>
                <w:sz w:val="24"/>
              </w:rPr>
              <w:t>10</w:t>
            </w:r>
          </w:p>
        </w:tc>
      </w:tr>
      <w:tr w:rsidR="00CA7128" w:rsidTr="003E3384">
        <w:trPr>
          <w:trHeight w:val="329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启动方式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温控玻璃球、热引发器、电引发器三种可选</w:t>
            </w:r>
          </w:p>
        </w:tc>
      </w:tr>
      <w:tr w:rsidR="00CA7128" w:rsidTr="003E3384">
        <w:trPr>
          <w:trHeight w:val="329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电控启动</w:t>
            </w:r>
            <w:r>
              <w:rPr>
                <w:rFonts w:ascii="宋体" w:hAnsi="宋体" w:cs="宋体"/>
                <w:sz w:val="24"/>
              </w:rPr>
              <w:t>(</w:t>
            </w:r>
            <w:proofErr w:type="spellStart"/>
            <w:r>
              <w:rPr>
                <w:rFonts w:ascii="宋体" w:hAnsi="宋体" w:cs="宋体"/>
                <w:sz w:val="24"/>
              </w:rPr>
              <w:t>mA</w:t>
            </w:r>
            <w:proofErr w:type="spellEnd"/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DC24    600mA</w:t>
            </w:r>
          </w:p>
        </w:tc>
      </w:tr>
      <w:tr w:rsidR="00CA7128" w:rsidTr="003E3384">
        <w:trPr>
          <w:trHeight w:val="408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喷头启动温度（℃）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68</w:t>
            </w:r>
          </w:p>
        </w:tc>
      </w:tr>
      <w:tr w:rsidR="00CA7128" w:rsidTr="003E3384">
        <w:trPr>
          <w:trHeight w:val="336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安装高度（</w:t>
            </w:r>
            <w:r>
              <w:rPr>
                <w:rFonts w:ascii="宋体" w:hAnsi="宋体" w:cs="宋体"/>
                <w:sz w:val="24"/>
              </w:rPr>
              <w:t>m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2.5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/>
                <w:sz w:val="24"/>
              </w:rPr>
              <w:t>8.5</w:t>
            </w:r>
          </w:p>
        </w:tc>
      </w:tr>
      <w:tr w:rsidR="00CA7128" w:rsidTr="003E3384">
        <w:trPr>
          <w:trHeight w:val="275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适用温度范围（</w:t>
            </w:r>
            <w:r>
              <w:rPr>
                <w:rFonts w:ascii="宋体" w:hAnsi="宋体" w:cs="宋体"/>
                <w:sz w:val="24"/>
                <w:vertAlign w:val="superscript"/>
              </w:rPr>
              <w:t>0</w:t>
            </w:r>
            <w:r>
              <w:rPr>
                <w:rFonts w:ascii="宋体" w:hAnsi="宋体" w:cs="宋体"/>
                <w:sz w:val="24"/>
              </w:rPr>
              <w:t>C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-10</w:t>
            </w:r>
            <w:r>
              <w:rPr>
                <w:rFonts w:ascii="宋体" w:hAnsi="宋体" w:cs="宋体" w:hint="eastAsia"/>
                <w:sz w:val="24"/>
              </w:rPr>
              <w:t>～</w:t>
            </w:r>
            <w:r>
              <w:rPr>
                <w:rFonts w:ascii="宋体" w:hAnsi="宋体" w:cs="宋体"/>
                <w:sz w:val="24"/>
              </w:rPr>
              <w:t>+50</w:t>
            </w:r>
          </w:p>
        </w:tc>
      </w:tr>
      <w:tr w:rsidR="00CA7128" w:rsidTr="003E3384">
        <w:trPr>
          <w:trHeight w:val="457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灭火剂有效期（年）</w:t>
            </w:r>
          </w:p>
        </w:tc>
        <w:tc>
          <w:tcPr>
            <w:tcW w:w="6016" w:type="dxa"/>
            <w:tcBorders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</w:tr>
      <w:tr w:rsidR="00CA7128" w:rsidTr="003E3384">
        <w:trPr>
          <w:trHeight w:val="420"/>
          <w:tblCellSpacing w:w="0" w:type="dxa"/>
          <w:jc w:val="center"/>
        </w:trPr>
        <w:tc>
          <w:tcPr>
            <w:tcW w:w="2378" w:type="dxa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装置有效期（年）</w:t>
            </w:r>
          </w:p>
        </w:tc>
        <w:tc>
          <w:tcPr>
            <w:tcW w:w="6016" w:type="dxa"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CA7128" w:rsidRDefault="00CA7128" w:rsidP="003E3384">
            <w:pPr>
              <w:autoSpaceDN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</w:tr>
    </w:tbl>
    <w:p w:rsidR="00CA7128" w:rsidRPr="00E5052C" w:rsidRDefault="00CA7128" w:rsidP="00E5052C">
      <w:pPr>
        <w:jc w:val="center"/>
        <w:rPr>
          <w:sz w:val="24"/>
          <w:szCs w:val="24"/>
        </w:rPr>
      </w:pPr>
    </w:p>
    <w:sectPr w:rsidR="00CA7128" w:rsidRPr="00E5052C" w:rsidSect="0085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3B3"/>
    <w:multiLevelType w:val="hybridMultilevel"/>
    <w:tmpl w:val="4E26972A"/>
    <w:lvl w:ilvl="0" w:tplc="481CB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E67"/>
    <w:rsid w:val="00001A2F"/>
    <w:rsid w:val="00001FA7"/>
    <w:rsid w:val="00003700"/>
    <w:rsid w:val="00011153"/>
    <w:rsid w:val="00015486"/>
    <w:rsid w:val="000156F6"/>
    <w:rsid w:val="00020FC5"/>
    <w:rsid w:val="00035C44"/>
    <w:rsid w:val="00035C73"/>
    <w:rsid w:val="00036271"/>
    <w:rsid w:val="0004124C"/>
    <w:rsid w:val="00043031"/>
    <w:rsid w:val="00044D9C"/>
    <w:rsid w:val="00046457"/>
    <w:rsid w:val="00050EF3"/>
    <w:rsid w:val="00051334"/>
    <w:rsid w:val="00061608"/>
    <w:rsid w:val="000636CA"/>
    <w:rsid w:val="0006435A"/>
    <w:rsid w:val="000658C7"/>
    <w:rsid w:val="000672F7"/>
    <w:rsid w:val="0007102B"/>
    <w:rsid w:val="00080B1B"/>
    <w:rsid w:val="0008150C"/>
    <w:rsid w:val="0008536F"/>
    <w:rsid w:val="00095FCF"/>
    <w:rsid w:val="0009635B"/>
    <w:rsid w:val="000A6E9A"/>
    <w:rsid w:val="000A7F77"/>
    <w:rsid w:val="000C60A3"/>
    <w:rsid w:val="000D6399"/>
    <w:rsid w:val="000E1598"/>
    <w:rsid w:val="000F0D97"/>
    <w:rsid w:val="000F1231"/>
    <w:rsid w:val="000F7894"/>
    <w:rsid w:val="00100D02"/>
    <w:rsid w:val="00102B0C"/>
    <w:rsid w:val="0011318E"/>
    <w:rsid w:val="00115A0E"/>
    <w:rsid w:val="00116429"/>
    <w:rsid w:val="0011767A"/>
    <w:rsid w:val="00117E8B"/>
    <w:rsid w:val="00123BA3"/>
    <w:rsid w:val="00134A11"/>
    <w:rsid w:val="001404DF"/>
    <w:rsid w:val="0014115C"/>
    <w:rsid w:val="0014142A"/>
    <w:rsid w:val="00157238"/>
    <w:rsid w:val="00157453"/>
    <w:rsid w:val="0015779F"/>
    <w:rsid w:val="00161306"/>
    <w:rsid w:val="00162F74"/>
    <w:rsid w:val="001631AB"/>
    <w:rsid w:val="001677EE"/>
    <w:rsid w:val="00170CC0"/>
    <w:rsid w:val="001728CD"/>
    <w:rsid w:val="00172D7E"/>
    <w:rsid w:val="001745A7"/>
    <w:rsid w:val="001777E9"/>
    <w:rsid w:val="001806DB"/>
    <w:rsid w:val="00182150"/>
    <w:rsid w:val="001823B2"/>
    <w:rsid w:val="001828BF"/>
    <w:rsid w:val="00182AC6"/>
    <w:rsid w:val="001839E8"/>
    <w:rsid w:val="001916C5"/>
    <w:rsid w:val="00192168"/>
    <w:rsid w:val="00196AB8"/>
    <w:rsid w:val="001A0375"/>
    <w:rsid w:val="001A1EA1"/>
    <w:rsid w:val="001B4476"/>
    <w:rsid w:val="001B45F6"/>
    <w:rsid w:val="001B4BC6"/>
    <w:rsid w:val="001C03C7"/>
    <w:rsid w:val="001C1C9F"/>
    <w:rsid w:val="001C2AAF"/>
    <w:rsid w:val="001C43B9"/>
    <w:rsid w:val="001C5533"/>
    <w:rsid w:val="001C620B"/>
    <w:rsid w:val="001C7D6A"/>
    <w:rsid w:val="001C7F25"/>
    <w:rsid w:val="001D20EA"/>
    <w:rsid w:val="001E2777"/>
    <w:rsid w:val="001F1966"/>
    <w:rsid w:val="001F25F3"/>
    <w:rsid w:val="001F57AE"/>
    <w:rsid w:val="001F64E0"/>
    <w:rsid w:val="0020530B"/>
    <w:rsid w:val="00210012"/>
    <w:rsid w:val="00211D39"/>
    <w:rsid w:val="00213A04"/>
    <w:rsid w:val="0021517C"/>
    <w:rsid w:val="00216634"/>
    <w:rsid w:val="00216B7C"/>
    <w:rsid w:val="00235C40"/>
    <w:rsid w:val="00236373"/>
    <w:rsid w:val="00243B2C"/>
    <w:rsid w:val="00246228"/>
    <w:rsid w:val="00255C28"/>
    <w:rsid w:val="0026395D"/>
    <w:rsid w:val="00265372"/>
    <w:rsid w:val="0026671C"/>
    <w:rsid w:val="002718E3"/>
    <w:rsid w:val="00274DE1"/>
    <w:rsid w:val="00280185"/>
    <w:rsid w:val="002859A1"/>
    <w:rsid w:val="00291799"/>
    <w:rsid w:val="00292B9B"/>
    <w:rsid w:val="00296ABB"/>
    <w:rsid w:val="002A1729"/>
    <w:rsid w:val="002A1D11"/>
    <w:rsid w:val="002A2C02"/>
    <w:rsid w:val="002A2CB3"/>
    <w:rsid w:val="002A31B9"/>
    <w:rsid w:val="002A3610"/>
    <w:rsid w:val="002A64E9"/>
    <w:rsid w:val="002A70EF"/>
    <w:rsid w:val="002B24F6"/>
    <w:rsid w:val="002B78A6"/>
    <w:rsid w:val="002C1255"/>
    <w:rsid w:val="002C4D4F"/>
    <w:rsid w:val="002D3325"/>
    <w:rsid w:val="002E20E1"/>
    <w:rsid w:val="002E33DE"/>
    <w:rsid w:val="002E4E75"/>
    <w:rsid w:val="002E5F80"/>
    <w:rsid w:val="002F2955"/>
    <w:rsid w:val="002F35E7"/>
    <w:rsid w:val="002F52DE"/>
    <w:rsid w:val="00307FD9"/>
    <w:rsid w:val="003109F2"/>
    <w:rsid w:val="00312C23"/>
    <w:rsid w:val="0032099E"/>
    <w:rsid w:val="00323F1B"/>
    <w:rsid w:val="00330021"/>
    <w:rsid w:val="0033038A"/>
    <w:rsid w:val="00330F13"/>
    <w:rsid w:val="00334039"/>
    <w:rsid w:val="003348AE"/>
    <w:rsid w:val="00337BA5"/>
    <w:rsid w:val="0034142E"/>
    <w:rsid w:val="00341792"/>
    <w:rsid w:val="0034411D"/>
    <w:rsid w:val="00345198"/>
    <w:rsid w:val="00350C40"/>
    <w:rsid w:val="003522D7"/>
    <w:rsid w:val="0035268D"/>
    <w:rsid w:val="003556F9"/>
    <w:rsid w:val="00361232"/>
    <w:rsid w:val="00365AAC"/>
    <w:rsid w:val="003664B1"/>
    <w:rsid w:val="00374150"/>
    <w:rsid w:val="00374DE3"/>
    <w:rsid w:val="0037564E"/>
    <w:rsid w:val="003772C3"/>
    <w:rsid w:val="00383F00"/>
    <w:rsid w:val="00385EF2"/>
    <w:rsid w:val="00387B15"/>
    <w:rsid w:val="003901AF"/>
    <w:rsid w:val="003908CD"/>
    <w:rsid w:val="00394EA3"/>
    <w:rsid w:val="0039511A"/>
    <w:rsid w:val="00396090"/>
    <w:rsid w:val="003A1BBB"/>
    <w:rsid w:val="003A3846"/>
    <w:rsid w:val="003B0B04"/>
    <w:rsid w:val="003B1C98"/>
    <w:rsid w:val="003B2EA5"/>
    <w:rsid w:val="003B41F3"/>
    <w:rsid w:val="003B5D0D"/>
    <w:rsid w:val="003B6471"/>
    <w:rsid w:val="003C1DDD"/>
    <w:rsid w:val="003C5360"/>
    <w:rsid w:val="003D4754"/>
    <w:rsid w:val="003E1652"/>
    <w:rsid w:val="003E633D"/>
    <w:rsid w:val="003F44F3"/>
    <w:rsid w:val="003F5FC3"/>
    <w:rsid w:val="003F70B7"/>
    <w:rsid w:val="003F7DA8"/>
    <w:rsid w:val="003F7F1C"/>
    <w:rsid w:val="00403C2E"/>
    <w:rsid w:val="00407D52"/>
    <w:rsid w:val="00411697"/>
    <w:rsid w:val="0042721D"/>
    <w:rsid w:val="00427506"/>
    <w:rsid w:val="00437218"/>
    <w:rsid w:val="00437735"/>
    <w:rsid w:val="004377F7"/>
    <w:rsid w:val="00440D8E"/>
    <w:rsid w:val="004446CE"/>
    <w:rsid w:val="00453A00"/>
    <w:rsid w:val="00454F08"/>
    <w:rsid w:val="00455BD8"/>
    <w:rsid w:val="00456950"/>
    <w:rsid w:val="004579D3"/>
    <w:rsid w:val="00457EF0"/>
    <w:rsid w:val="004604CD"/>
    <w:rsid w:val="004617CA"/>
    <w:rsid w:val="00462B21"/>
    <w:rsid w:val="004739A7"/>
    <w:rsid w:val="00473DF6"/>
    <w:rsid w:val="00474743"/>
    <w:rsid w:val="00493D84"/>
    <w:rsid w:val="00495A79"/>
    <w:rsid w:val="0049642B"/>
    <w:rsid w:val="00496F3D"/>
    <w:rsid w:val="004A13C4"/>
    <w:rsid w:val="004A1A73"/>
    <w:rsid w:val="004A2B6B"/>
    <w:rsid w:val="004B10DA"/>
    <w:rsid w:val="004B3592"/>
    <w:rsid w:val="004B63F6"/>
    <w:rsid w:val="004C2BB2"/>
    <w:rsid w:val="004C3945"/>
    <w:rsid w:val="004C7BCD"/>
    <w:rsid w:val="004D0375"/>
    <w:rsid w:val="004D090D"/>
    <w:rsid w:val="004D1829"/>
    <w:rsid w:val="004D1F94"/>
    <w:rsid w:val="004D2D5E"/>
    <w:rsid w:val="004E0035"/>
    <w:rsid w:val="004E0932"/>
    <w:rsid w:val="004E0F16"/>
    <w:rsid w:val="004E1B14"/>
    <w:rsid w:val="004E37C8"/>
    <w:rsid w:val="004E4242"/>
    <w:rsid w:val="005013FF"/>
    <w:rsid w:val="00502799"/>
    <w:rsid w:val="00502C89"/>
    <w:rsid w:val="00510229"/>
    <w:rsid w:val="00511E7C"/>
    <w:rsid w:val="00520EE8"/>
    <w:rsid w:val="00530878"/>
    <w:rsid w:val="00530E4C"/>
    <w:rsid w:val="00533A8C"/>
    <w:rsid w:val="00533C86"/>
    <w:rsid w:val="005342C3"/>
    <w:rsid w:val="00535509"/>
    <w:rsid w:val="0054606E"/>
    <w:rsid w:val="00554B31"/>
    <w:rsid w:val="00554D4B"/>
    <w:rsid w:val="00556870"/>
    <w:rsid w:val="005610CA"/>
    <w:rsid w:val="00562A7F"/>
    <w:rsid w:val="005639B0"/>
    <w:rsid w:val="0056478D"/>
    <w:rsid w:val="00565AE3"/>
    <w:rsid w:val="00567DCD"/>
    <w:rsid w:val="0057048A"/>
    <w:rsid w:val="00573529"/>
    <w:rsid w:val="00575E75"/>
    <w:rsid w:val="00590190"/>
    <w:rsid w:val="005918FB"/>
    <w:rsid w:val="00594C3B"/>
    <w:rsid w:val="005A3801"/>
    <w:rsid w:val="005A5CD6"/>
    <w:rsid w:val="005D008B"/>
    <w:rsid w:val="005E1942"/>
    <w:rsid w:val="005E1F7D"/>
    <w:rsid w:val="005E656D"/>
    <w:rsid w:val="005E70AD"/>
    <w:rsid w:val="005E7E6C"/>
    <w:rsid w:val="005F0C39"/>
    <w:rsid w:val="005F160D"/>
    <w:rsid w:val="005F3080"/>
    <w:rsid w:val="00601722"/>
    <w:rsid w:val="00601EFE"/>
    <w:rsid w:val="00603C72"/>
    <w:rsid w:val="00605E50"/>
    <w:rsid w:val="00613C19"/>
    <w:rsid w:val="00642763"/>
    <w:rsid w:val="00642DF1"/>
    <w:rsid w:val="006441B5"/>
    <w:rsid w:val="00652EBC"/>
    <w:rsid w:val="00654180"/>
    <w:rsid w:val="00661BAC"/>
    <w:rsid w:val="00663489"/>
    <w:rsid w:val="0066412E"/>
    <w:rsid w:val="00673733"/>
    <w:rsid w:val="00673DBB"/>
    <w:rsid w:val="0067678B"/>
    <w:rsid w:val="00677A36"/>
    <w:rsid w:val="00680410"/>
    <w:rsid w:val="00680852"/>
    <w:rsid w:val="00683CCD"/>
    <w:rsid w:val="00691A60"/>
    <w:rsid w:val="00691B47"/>
    <w:rsid w:val="00693583"/>
    <w:rsid w:val="006937DB"/>
    <w:rsid w:val="006938C5"/>
    <w:rsid w:val="00695678"/>
    <w:rsid w:val="006A028F"/>
    <w:rsid w:val="006A3EDB"/>
    <w:rsid w:val="006B4E62"/>
    <w:rsid w:val="006B6018"/>
    <w:rsid w:val="006C2045"/>
    <w:rsid w:val="006C7C6A"/>
    <w:rsid w:val="006D347A"/>
    <w:rsid w:val="006D4256"/>
    <w:rsid w:val="006D4AB9"/>
    <w:rsid w:val="006D6578"/>
    <w:rsid w:val="006E2569"/>
    <w:rsid w:val="006E2A0D"/>
    <w:rsid w:val="006E2DE9"/>
    <w:rsid w:val="006E78ED"/>
    <w:rsid w:val="006F1A15"/>
    <w:rsid w:val="00700FD1"/>
    <w:rsid w:val="00704B9F"/>
    <w:rsid w:val="00711D78"/>
    <w:rsid w:val="007159BC"/>
    <w:rsid w:val="00717559"/>
    <w:rsid w:val="007177BF"/>
    <w:rsid w:val="0072011E"/>
    <w:rsid w:val="007218AD"/>
    <w:rsid w:val="00727E2E"/>
    <w:rsid w:val="00731A00"/>
    <w:rsid w:val="00732A82"/>
    <w:rsid w:val="007368B8"/>
    <w:rsid w:val="007376F2"/>
    <w:rsid w:val="007429CF"/>
    <w:rsid w:val="00743589"/>
    <w:rsid w:val="00744BE0"/>
    <w:rsid w:val="00746BCC"/>
    <w:rsid w:val="0075070F"/>
    <w:rsid w:val="007604B6"/>
    <w:rsid w:val="00765C3A"/>
    <w:rsid w:val="007722FF"/>
    <w:rsid w:val="00776CDB"/>
    <w:rsid w:val="007817A6"/>
    <w:rsid w:val="00781A09"/>
    <w:rsid w:val="00783FA4"/>
    <w:rsid w:val="00791C5A"/>
    <w:rsid w:val="007925BF"/>
    <w:rsid w:val="00792B1C"/>
    <w:rsid w:val="007A4236"/>
    <w:rsid w:val="007B16FC"/>
    <w:rsid w:val="007B254D"/>
    <w:rsid w:val="007B4DF3"/>
    <w:rsid w:val="007C179C"/>
    <w:rsid w:val="007C2B50"/>
    <w:rsid w:val="007C53A2"/>
    <w:rsid w:val="007C57B4"/>
    <w:rsid w:val="007C7861"/>
    <w:rsid w:val="007D23F5"/>
    <w:rsid w:val="007D5047"/>
    <w:rsid w:val="007D5608"/>
    <w:rsid w:val="007F037C"/>
    <w:rsid w:val="007F1F8A"/>
    <w:rsid w:val="007F2CD5"/>
    <w:rsid w:val="008012AD"/>
    <w:rsid w:val="00804E47"/>
    <w:rsid w:val="008057DA"/>
    <w:rsid w:val="00805CBB"/>
    <w:rsid w:val="00806D87"/>
    <w:rsid w:val="0080711A"/>
    <w:rsid w:val="00810A18"/>
    <w:rsid w:val="00823D82"/>
    <w:rsid w:val="00831110"/>
    <w:rsid w:val="00832F7C"/>
    <w:rsid w:val="0083355E"/>
    <w:rsid w:val="0083432E"/>
    <w:rsid w:val="00834ABC"/>
    <w:rsid w:val="00836A4F"/>
    <w:rsid w:val="008403CD"/>
    <w:rsid w:val="00842A0C"/>
    <w:rsid w:val="008446C6"/>
    <w:rsid w:val="00844D1C"/>
    <w:rsid w:val="008507D6"/>
    <w:rsid w:val="00851D4D"/>
    <w:rsid w:val="0085660D"/>
    <w:rsid w:val="008618D7"/>
    <w:rsid w:val="00865511"/>
    <w:rsid w:val="0087106F"/>
    <w:rsid w:val="00874C9A"/>
    <w:rsid w:val="00876722"/>
    <w:rsid w:val="00880939"/>
    <w:rsid w:val="008809A0"/>
    <w:rsid w:val="00881A0B"/>
    <w:rsid w:val="00882006"/>
    <w:rsid w:val="00885588"/>
    <w:rsid w:val="0089628C"/>
    <w:rsid w:val="00896F5B"/>
    <w:rsid w:val="008A7FFE"/>
    <w:rsid w:val="008B2679"/>
    <w:rsid w:val="008B4B8A"/>
    <w:rsid w:val="008B59EB"/>
    <w:rsid w:val="008B7A26"/>
    <w:rsid w:val="008C01C4"/>
    <w:rsid w:val="008C243D"/>
    <w:rsid w:val="008C400D"/>
    <w:rsid w:val="008D1434"/>
    <w:rsid w:val="008D17C1"/>
    <w:rsid w:val="008E44E7"/>
    <w:rsid w:val="008E5E63"/>
    <w:rsid w:val="008F31CB"/>
    <w:rsid w:val="008F41F9"/>
    <w:rsid w:val="008F66F5"/>
    <w:rsid w:val="00900E97"/>
    <w:rsid w:val="00912F0E"/>
    <w:rsid w:val="00920039"/>
    <w:rsid w:val="009226C6"/>
    <w:rsid w:val="00923093"/>
    <w:rsid w:val="00923100"/>
    <w:rsid w:val="009270E2"/>
    <w:rsid w:val="00935F40"/>
    <w:rsid w:val="00937687"/>
    <w:rsid w:val="009440CE"/>
    <w:rsid w:val="00945AD9"/>
    <w:rsid w:val="00945CE9"/>
    <w:rsid w:val="00963836"/>
    <w:rsid w:val="00967653"/>
    <w:rsid w:val="00972A2A"/>
    <w:rsid w:val="00977B9F"/>
    <w:rsid w:val="00982E13"/>
    <w:rsid w:val="0098447D"/>
    <w:rsid w:val="00994FC9"/>
    <w:rsid w:val="00995348"/>
    <w:rsid w:val="00996CC5"/>
    <w:rsid w:val="009A69FB"/>
    <w:rsid w:val="009B10C0"/>
    <w:rsid w:val="009B38DC"/>
    <w:rsid w:val="009B3BAE"/>
    <w:rsid w:val="009B592A"/>
    <w:rsid w:val="009B6502"/>
    <w:rsid w:val="009C08D2"/>
    <w:rsid w:val="009C5088"/>
    <w:rsid w:val="009C5555"/>
    <w:rsid w:val="009D0AB4"/>
    <w:rsid w:val="009E56B6"/>
    <w:rsid w:val="009E6E97"/>
    <w:rsid w:val="009F5AD1"/>
    <w:rsid w:val="009F5F1A"/>
    <w:rsid w:val="009F5F78"/>
    <w:rsid w:val="00A03FD8"/>
    <w:rsid w:val="00A05424"/>
    <w:rsid w:val="00A05D61"/>
    <w:rsid w:val="00A124EE"/>
    <w:rsid w:val="00A12BEA"/>
    <w:rsid w:val="00A14C68"/>
    <w:rsid w:val="00A15611"/>
    <w:rsid w:val="00A23C63"/>
    <w:rsid w:val="00A258B5"/>
    <w:rsid w:val="00A26365"/>
    <w:rsid w:val="00A32264"/>
    <w:rsid w:val="00A32E67"/>
    <w:rsid w:val="00A42B09"/>
    <w:rsid w:val="00A42EF2"/>
    <w:rsid w:val="00A47A75"/>
    <w:rsid w:val="00A56D3F"/>
    <w:rsid w:val="00A57E52"/>
    <w:rsid w:val="00A60E45"/>
    <w:rsid w:val="00A62472"/>
    <w:rsid w:val="00A62A49"/>
    <w:rsid w:val="00A6514B"/>
    <w:rsid w:val="00A67284"/>
    <w:rsid w:val="00A739BC"/>
    <w:rsid w:val="00A743B6"/>
    <w:rsid w:val="00A82FDD"/>
    <w:rsid w:val="00A83DBF"/>
    <w:rsid w:val="00A86480"/>
    <w:rsid w:val="00A93C88"/>
    <w:rsid w:val="00A94C6C"/>
    <w:rsid w:val="00A96FFD"/>
    <w:rsid w:val="00AA1F36"/>
    <w:rsid w:val="00AA4118"/>
    <w:rsid w:val="00AB1B88"/>
    <w:rsid w:val="00AB4C3D"/>
    <w:rsid w:val="00AC1E06"/>
    <w:rsid w:val="00AC55D8"/>
    <w:rsid w:val="00AC5AA2"/>
    <w:rsid w:val="00AC6F34"/>
    <w:rsid w:val="00AD1D8F"/>
    <w:rsid w:val="00AD6E0D"/>
    <w:rsid w:val="00AE4554"/>
    <w:rsid w:val="00AE6B51"/>
    <w:rsid w:val="00AF1092"/>
    <w:rsid w:val="00AF372B"/>
    <w:rsid w:val="00B03231"/>
    <w:rsid w:val="00B03308"/>
    <w:rsid w:val="00B0365F"/>
    <w:rsid w:val="00B0430C"/>
    <w:rsid w:val="00B06823"/>
    <w:rsid w:val="00B07313"/>
    <w:rsid w:val="00B07F22"/>
    <w:rsid w:val="00B10E2F"/>
    <w:rsid w:val="00B12A7D"/>
    <w:rsid w:val="00B16615"/>
    <w:rsid w:val="00B207D1"/>
    <w:rsid w:val="00B216DB"/>
    <w:rsid w:val="00B216EB"/>
    <w:rsid w:val="00B24E4E"/>
    <w:rsid w:val="00B2534F"/>
    <w:rsid w:val="00B26419"/>
    <w:rsid w:val="00B328A7"/>
    <w:rsid w:val="00B34259"/>
    <w:rsid w:val="00B4223F"/>
    <w:rsid w:val="00B45BB8"/>
    <w:rsid w:val="00B45ED1"/>
    <w:rsid w:val="00B514C4"/>
    <w:rsid w:val="00B53D01"/>
    <w:rsid w:val="00B55C6E"/>
    <w:rsid w:val="00B61782"/>
    <w:rsid w:val="00B64323"/>
    <w:rsid w:val="00B64B94"/>
    <w:rsid w:val="00B6716F"/>
    <w:rsid w:val="00B7333A"/>
    <w:rsid w:val="00B75147"/>
    <w:rsid w:val="00B766D4"/>
    <w:rsid w:val="00B852D3"/>
    <w:rsid w:val="00B85E90"/>
    <w:rsid w:val="00B85F04"/>
    <w:rsid w:val="00B8776E"/>
    <w:rsid w:val="00B92CD6"/>
    <w:rsid w:val="00B93AEF"/>
    <w:rsid w:val="00B96A6E"/>
    <w:rsid w:val="00B96AC6"/>
    <w:rsid w:val="00B97684"/>
    <w:rsid w:val="00BA430D"/>
    <w:rsid w:val="00BB600C"/>
    <w:rsid w:val="00BC085F"/>
    <w:rsid w:val="00BC2460"/>
    <w:rsid w:val="00BC299C"/>
    <w:rsid w:val="00BC3DC2"/>
    <w:rsid w:val="00BC5B3D"/>
    <w:rsid w:val="00BC5D83"/>
    <w:rsid w:val="00BC6099"/>
    <w:rsid w:val="00BD0781"/>
    <w:rsid w:val="00BD3820"/>
    <w:rsid w:val="00BD6F08"/>
    <w:rsid w:val="00BE427F"/>
    <w:rsid w:val="00BE591C"/>
    <w:rsid w:val="00BF09A2"/>
    <w:rsid w:val="00BF15E9"/>
    <w:rsid w:val="00BF1CCE"/>
    <w:rsid w:val="00C02038"/>
    <w:rsid w:val="00C14C3A"/>
    <w:rsid w:val="00C239A4"/>
    <w:rsid w:val="00C26031"/>
    <w:rsid w:val="00C272D3"/>
    <w:rsid w:val="00C27955"/>
    <w:rsid w:val="00C336FC"/>
    <w:rsid w:val="00C353E8"/>
    <w:rsid w:val="00C436C1"/>
    <w:rsid w:val="00C46DCA"/>
    <w:rsid w:val="00C47205"/>
    <w:rsid w:val="00C52916"/>
    <w:rsid w:val="00C6487F"/>
    <w:rsid w:val="00C67D08"/>
    <w:rsid w:val="00C7154B"/>
    <w:rsid w:val="00C75A89"/>
    <w:rsid w:val="00C763EF"/>
    <w:rsid w:val="00C82D10"/>
    <w:rsid w:val="00C93990"/>
    <w:rsid w:val="00C960A3"/>
    <w:rsid w:val="00C96C6E"/>
    <w:rsid w:val="00C97194"/>
    <w:rsid w:val="00CA1536"/>
    <w:rsid w:val="00CA2017"/>
    <w:rsid w:val="00CA25DA"/>
    <w:rsid w:val="00CA26F3"/>
    <w:rsid w:val="00CA7128"/>
    <w:rsid w:val="00CB1052"/>
    <w:rsid w:val="00CB255C"/>
    <w:rsid w:val="00CB3281"/>
    <w:rsid w:val="00CB6847"/>
    <w:rsid w:val="00CC066E"/>
    <w:rsid w:val="00CC1B99"/>
    <w:rsid w:val="00CC382B"/>
    <w:rsid w:val="00CC7CF6"/>
    <w:rsid w:val="00CD2E0C"/>
    <w:rsid w:val="00CD6CBD"/>
    <w:rsid w:val="00CE7FEC"/>
    <w:rsid w:val="00CF105D"/>
    <w:rsid w:val="00D03C9D"/>
    <w:rsid w:val="00D05848"/>
    <w:rsid w:val="00D22C86"/>
    <w:rsid w:val="00D318F4"/>
    <w:rsid w:val="00D326C9"/>
    <w:rsid w:val="00D34857"/>
    <w:rsid w:val="00D40A5E"/>
    <w:rsid w:val="00D4230F"/>
    <w:rsid w:val="00D52C0A"/>
    <w:rsid w:val="00D63035"/>
    <w:rsid w:val="00D7299F"/>
    <w:rsid w:val="00D76D8B"/>
    <w:rsid w:val="00D81FCA"/>
    <w:rsid w:val="00D879AF"/>
    <w:rsid w:val="00D92569"/>
    <w:rsid w:val="00D932F5"/>
    <w:rsid w:val="00D94D13"/>
    <w:rsid w:val="00D956B2"/>
    <w:rsid w:val="00DA1351"/>
    <w:rsid w:val="00DA49F0"/>
    <w:rsid w:val="00DB5B53"/>
    <w:rsid w:val="00DD0E72"/>
    <w:rsid w:val="00DD193B"/>
    <w:rsid w:val="00DD1948"/>
    <w:rsid w:val="00DD1B0E"/>
    <w:rsid w:val="00DD2C38"/>
    <w:rsid w:val="00DD39D2"/>
    <w:rsid w:val="00DD6B1B"/>
    <w:rsid w:val="00DD758A"/>
    <w:rsid w:val="00DD785C"/>
    <w:rsid w:val="00DE4AFF"/>
    <w:rsid w:val="00DF0107"/>
    <w:rsid w:val="00DF0C5F"/>
    <w:rsid w:val="00DF6AB2"/>
    <w:rsid w:val="00E10A79"/>
    <w:rsid w:val="00E1166A"/>
    <w:rsid w:val="00E15E96"/>
    <w:rsid w:val="00E32632"/>
    <w:rsid w:val="00E32B1C"/>
    <w:rsid w:val="00E32C85"/>
    <w:rsid w:val="00E35C30"/>
    <w:rsid w:val="00E36A7C"/>
    <w:rsid w:val="00E36D05"/>
    <w:rsid w:val="00E435AB"/>
    <w:rsid w:val="00E46774"/>
    <w:rsid w:val="00E47028"/>
    <w:rsid w:val="00E5052C"/>
    <w:rsid w:val="00E530DC"/>
    <w:rsid w:val="00E539CF"/>
    <w:rsid w:val="00E606AF"/>
    <w:rsid w:val="00E60A50"/>
    <w:rsid w:val="00E64FD7"/>
    <w:rsid w:val="00E72FF7"/>
    <w:rsid w:val="00E84DFB"/>
    <w:rsid w:val="00E87E18"/>
    <w:rsid w:val="00E917B5"/>
    <w:rsid w:val="00EA5E02"/>
    <w:rsid w:val="00EA6D28"/>
    <w:rsid w:val="00EB05F5"/>
    <w:rsid w:val="00EB0D6A"/>
    <w:rsid w:val="00EB3098"/>
    <w:rsid w:val="00EB3FFE"/>
    <w:rsid w:val="00EC06D1"/>
    <w:rsid w:val="00EC16D6"/>
    <w:rsid w:val="00EC4A51"/>
    <w:rsid w:val="00ED56D8"/>
    <w:rsid w:val="00EE1FCD"/>
    <w:rsid w:val="00EE7EB4"/>
    <w:rsid w:val="00EF6348"/>
    <w:rsid w:val="00EF6D8B"/>
    <w:rsid w:val="00EF72F6"/>
    <w:rsid w:val="00F015A9"/>
    <w:rsid w:val="00F06579"/>
    <w:rsid w:val="00F07A2F"/>
    <w:rsid w:val="00F133CE"/>
    <w:rsid w:val="00F17586"/>
    <w:rsid w:val="00F17A3B"/>
    <w:rsid w:val="00F20EE4"/>
    <w:rsid w:val="00F212B8"/>
    <w:rsid w:val="00F21B41"/>
    <w:rsid w:val="00F26D69"/>
    <w:rsid w:val="00F272E1"/>
    <w:rsid w:val="00F278C7"/>
    <w:rsid w:val="00F31896"/>
    <w:rsid w:val="00F32229"/>
    <w:rsid w:val="00F330F1"/>
    <w:rsid w:val="00F43BA0"/>
    <w:rsid w:val="00F43DA5"/>
    <w:rsid w:val="00F45E8E"/>
    <w:rsid w:val="00F53B34"/>
    <w:rsid w:val="00F57D4F"/>
    <w:rsid w:val="00F63AA8"/>
    <w:rsid w:val="00F64404"/>
    <w:rsid w:val="00F64FD6"/>
    <w:rsid w:val="00F67158"/>
    <w:rsid w:val="00F7459D"/>
    <w:rsid w:val="00F81DEC"/>
    <w:rsid w:val="00F8220B"/>
    <w:rsid w:val="00F82727"/>
    <w:rsid w:val="00F82E88"/>
    <w:rsid w:val="00F85868"/>
    <w:rsid w:val="00F875AE"/>
    <w:rsid w:val="00F936B4"/>
    <w:rsid w:val="00F95131"/>
    <w:rsid w:val="00F97098"/>
    <w:rsid w:val="00FA1CEC"/>
    <w:rsid w:val="00FA5DDC"/>
    <w:rsid w:val="00FB5E1E"/>
    <w:rsid w:val="00FB6037"/>
    <w:rsid w:val="00FC005C"/>
    <w:rsid w:val="00FC14BF"/>
    <w:rsid w:val="00FC75E3"/>
    <w:rsid w:val="00FD51F7"/>
    <w:rsid w:val="00FD5789"/>
    <w:rsid w:val="00FE2F55"/>
    <w:rsid w:val="00FE46CA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509"/>
    <w:rPr>
      <w:sz w:val="18"/>
      <w:szCs w:val="18"/>
    </w:rPr>
  </w:style>
  <w:style w:type="paragraph" w:styleId="a4">
    <w:name w:val="List Paragraph"/>
    <w:basedOn w:val="a"/>
    <w:uiPriority w:val="34"/>
    <w:qFormat/>
    <w:rsid w:val="00945CE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</dc:creator>
  <cp:lastModifiedBy>lwt</cp:lastModifiedBy>
  <cp:revision>50</cp:revision>
  <dcterms:created xsi:type="dcterms:W3CDTF">2018-11-05T03:16:00Z</dcterms:created>
  <dcterms:modified xsi:type="dcterms:W3CDTF">2018-11-05T08:25:00Z</dcterms:modified>
</cp:coreProperties>
</file>