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200"/>
        <w:jc w:val="center"/>
        <w:textAlignment w:val="auto"/>
        <w:outlineLvl w:val="9"/>
        <w:rPr>
          <w:rFonts w:hint="eastAsia" w:ascii="黑体" w:hAnsi="黑体" w:eastAsia="黑体" w:cs="黑体"/>
          <w:b/>
          <w:bCs/>
          <w:i w:val="0"/>
          <w:caps w:val="0"/>
          <w:color w:val="191919"/>
          <w:spacing w:val="0"/>
          <w:sz w:val="24"/>
          <w:szCs w:val="24"/>
        </w:rPr>
      </w:pPr>
      <w:r>
        <w:rPr>
          <w:rFonts w:hint="eastAsia" w:ascii="黑体" w:hAnsi="黑体" w:eastAsia="黑体" w:cs="黑体"/>
          <w:b/>
          <w:bCs/>
          <w:i w:val="0"/>
          <w:caps w:val="0"/>
          <w:color w:val="191919"/>
          <w:spacing w:val="0"/>
          <w:sz w:val="24"/>
          <w:szCs w:val="24"/>
          <w:shd w:val="clear" w:fill="FFFFFF"/>
        </w:rPr>
        <w:t>党的十九大报告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200"/>
        <w:jc w:val="center"/>
        <w:textAlignment w:val="auto"/>
        <w:outlineLvl w:val="9"/>
        <w:rPr>
          <w:rFonts w:hint="eastAsia" w:ascii="黑体" w:hAnsi="黑体" w:eastAsia="黑体" w:cs="黑体"/>
          <w:b/>
          <w:bCs/>
          <w:i w:val="0"/>
          <w:caps w:val="0"/>
          <w:color w:val="191919"/>
          <w:spacing w:val="0"/>
          <w:sz w:val="24"/>
          <w:szCs w:val="24"/>
        </w:rPr>
      </w:pPr>
      <w:r>
        <w:rPr>
          <w:rFonts w:hint="eastAsia" w:ascii="黑体" w:hAnsi="黑体" w:eastAsia="黑体" w:cs="黑体"/>
          <w:b/>
          <w:bCs/>
          <w:i w:val="0"/>
          <w:caps w:val="0"/>
          <w:color w:val="191919"/>
          <w:spacing w:val="0"/>
          <w:sz w:val="24"/>
          <w:szCs w:val="24"/>
          <w:shd w:val="clear" w:fill="FFFFFF"/>
        </w:rPr>
        <w:t>（2017年10月18日）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2" w:firstLineChars="200"/>
        <w:jc w:val="center"/>
        <w:textAlignment w:val="auto"/>
        <w:outlineLvl w:val="9"/>
        <w:rPr>
          <w:rFonts w:hint="eastAsia" w:ascii="黑体" w:hAnsi="黑体" w:eastAsia="黑体" w:cs="黑体"/>
          <w:b/>
          <w:bCs/>
          <w:i w:val="0"/>
          <w:caps w:val="0"/>
          <w:color w:val="191919"/>
          <w:spacing w:val="0"/>
          <w:sz w:val="24"/>
          <w:szCs w:val="24"/>
        </w:rPr>
      </w:pPr>
      <w:r>
        <w:rPr>
          <w:rFonts w:hint="eastAsia" w:ascii="黑体" w:hAnsi="黑体" w:eastAsia="黑体" w:cs="黑体"/>
          <w:b/>
          <w:bCs/>
          <w:i w:val="0"/>
          <w:caps w:val="0"/>
          <w:color w:val="191919"/>
          <w:spacing w:val="0"/>
          <w:sz w:val="24"/>
          <w:szCs w:val="24"/>
          <w:shd w:val="clear" w:fill="FFFFFF"/>
        </w:rPr>
        <w:t>习近平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同志们：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现在，我代表第十八届中央委员会向大会作报告。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中国共产党第十九次全国代表大会，是在全面建成小康社会决胜阶段、中国特色社会主义进入新时代的关键时期召开的一次十分重要的大会。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大会的主题是：不忘初心，牢记使命，高举中国特色社会主义伟大旗帜，决胜全面建成小康社会，夺取新时代中国特色社会主义伟大胜利，为实现中华民族伟大复兴的中国梦不懈奋斗。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bCs/>
          <w:i w:val="0"/>
          <w:caps w:val="0"/>
          <w:color w:val="0000FF"/>
          <w:spacing w:val="0"/>
          <w:sz w:val="24"/>
          <w:szCs w:val="24"/>
          <w:shd w:val="clear" w:fill="FFFFFF"/>
        </w:rPr>
      </w:pPr>
      <w:r>
        <w:rPr>
          <w:rFonts w:hint="default" w:ascii="PingFang SC" w:hAnsi="PingFang SC" w:eastAsia="PingFang SC" w:cs="PingFang SC"/>
          <w:b/>
          <w:bCs/>
          <w:i w:val="0"/>
          <w:caps w:val="0"/>
          <w:color w:val="0000FF"/>
          <w:spacing w:val="0"/>
          <w:sz w:val="24"/>
          <w:szCs w:val="24"/>
          <w:shd w:val="clear" w:fill="FFFFFF"/>
        </w:rPr>
        <w:t>一、过去五年的工作和历史性变革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经济建设取得重大成就。</w:t>
      </w:r>
      <w:r>
        <w:rPr>
          <w:rFonts w:hint="default" w:ascii="PingFang SC" w:hAnsi="PingFang SC" w:eastAsia="PingFang SC" w:cs="PingFang SC"/>
          <w:b w:val="0"/>
          <w:i w:val="0"/>
          <w:caps w:val="0"/>
          <w:color w:val="191919"/>
          <w:spacing w:val="0"/>
          <w:sz w:val="24"/>
          <w:szCs w:val="24"/>
          <w:shd w:val="clear" w:fill="FFFFFF"/>
        </w:rPr>
        <w:t>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全面深化改革取得重大突破。</w:t>
      </w:r>
      <w:r>
        <w:rPr>
          <w:rFonts w:hint="default" w:ascii="PingFang SC" w:hAnsi="PingFang SC" w:eastAsia="PingFang SC" w:cs="PingFang SC"/>
          <w:b w:val="0"/>
          <w:i w:val="0"/>
          <w:caps w:val="0"/>
          <w:color w:val="191919"/>
          <w:spacing w:val="0"/>
          <w:sz w:val="24"/>
          <w:szCs w:val="24"/>
          <w:shd w:val="clear" w:fill="FFFFFF"/>
        </w:rPr>
        <w:t>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民主法治建设迈出重大步伐。</w:t>
      </w:r>
      <w:r>
        <w:rPr>
          <w:rFonts w:hint="default" w:ascii="PingFang SC" w:hAnsi="PingFang SC" w:eastAsia="PingFang SC" w:cs="PingFang SC"/>
          <w:b w:val="0"/>
          <w:i w:val="0"/>
          <w:caps w:val="0"/>
          <w:color w:val="191919"/>
          <w:spacing w:val="0"/>
          <w:sz w:val="24"/>
          <w:szCs w:val="24"/>
          <w:shd w:val="clear" w:fill="FFFFFF"/>
        </w:rPr>
        <w:t>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思想文化建设取得重大进展。</w:t>
      </w:r>
      <w:r>
        <w:rPr>
          <w:rFonts w:hint="default" w:ascii="PingFang SC" w:hAnsi="PingFang SC" w:eastAsia="PingFang SC" w:cs="PingFang SC"/>
          <w:b w:val="0"/>
          <w:i w:val="0"/>
          <w:caps w:val="0"/>
          <w:color w:val="191919"/>
          <w:spacing w:val="0"/>
          <w:sz w:val="24"/>
          <w:szCs w:val="24"/>
          <w:shd w:val="clear" w:fill="FFFFFF"/>
        </w:rPr>
        <w:t>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人民生活不断改善。</w:t>
      </w:r>
      <w:r>
        <w:rPr>
          <w:rFonts w:hint="default" w:ascii="PingFang SC" w:hAnsi="PingFang SC" w:eastAsia="PingFang SC" w:cs="PingFang SC"/>
          <w:b w:val="0"/>
          <w:i w:val="0"/>
          <w:caps w:val="0"/>
          <w:color w:val="191919"/>
          <w:spacing w:val="0"/>
          <w:sz w:val="24"/>
          <w:szCs w:val="24"/>
          <w:shd w:val="clear" w:fill="FFFFFF"/>
        </w:rPr>
        <w:t>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生态文明建设成效显著。</w:t>
      </w:r>
      <w:r>
        <w:rPr>
          <w:rFonts w:hint="default" w:ascii="PingFang SC" w:hAnsi="PingFang SC" w:eastAsia="PingFang SC" w:cs="PingFang SC"/>
          <w:b w:val="0"/>
          <w:i w:val="0"/>
          <w:caps w:val="0"/>
          <w:color w:val="191919"/>
          <w:spacing w:val="0"/>
          <w:sz w:val="24"/>
          <w:szCs w:val="24"/>
          <w:shd w:val="clear" w:fill="FFFFFF"/>
        </w:rPr>
        <w:t>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强军兴军开创新局面。</w:t>
      </w:r>
      <w:r>
        <w:rPr>
          <w:rFonts w:hint="default" w:ascii="PingFang SC" w:hAnsi="PingFang SC" w:eastAsia="PingFang SC" w:cs="PingFang SC"/>
          <w:b w:val="0"/>
          <w:i w:val="0"/>
          <w:caps w:val="0"/>
          <w:color w:val="191919"/>
          <w:spacing w:val="0"/>
          <w:sz w:val="24"/>
          <w:szCs w:val="24"/>
          <w:shd w:val="clear" w:fill="FFFFFF"/>
        </w:rPr>
        <w:t>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港澳台工作取得新进展。</w:t>
      </w:r>
      <w:r>
        <w:rPr>
          <w:rFonts w:hint="default" w:ascii="PingFang SC" w:hAnsi="PingFang SC" w:eastAsia="PingFang SC" w:cs="PingFang SC"/>
          <w:b w:val="0"/>
          <w:i w:val="0"/>
          <w:caps w:val="0"/>
          <w:color w:val="191919"/>
          <w:spacing w:val="0"/>
          <w:sz w:val="24"/>
          <w:szCs w:val="24"/>
          <w:shd w:val="clear" w:fill="FFFFFF"/>
        </w:rPr>
        <w:t>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全方位外交布局深入展开。</w:t>
      </w:r>
      <w:r>
        <w:rPr>
          <w:rFonts w:hint="default" w:ascii="PingFang SC" w:hAnsi="PingFang SC" w:eastAsia="PingFang SC" w:cs="PingFang SC"/>
          <w:b w:val="0"/>
          <w:i w:val="0"/>
          <w:caps w:val="0"/>
          <w:color w:val="191919"/>
          <w:spacing w:val="0"/>
          <w:sz w:val="24"/>
          <w:szCs w:val="24"/>
          <w:shd w:val="clear" w:fill="FFFFFF"/>
        </w:rPr>
        <w:t>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全面从严治党成效卓著。</w:t>
      </w:r>
      <w:r>
        <w:rPr>
          <w:rFonts w:hint="default" w:ascii="PingFang SC" w:hAnsi="PingFang SC" w:eastAsia="PingFang SC" w:cs="PingFang SC"/>
          <w:b w:val="0"/>
          <w:i w:val="0"/>
          <w:caps w:val="0"/>
          <w:color w:val="191919"/>
          <w:spacing w:val="0"/>
          <w:sz w:val="24"/>
          <w:szCs w:val="24"/>
          <w:shd w:val="clear" w:fill="FFFFFF"/>
        </w:rPr>
        <w:t>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经过长期努力，中国特色社会主义进入了新时代，这是我国发展新的历史方位。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中国特色社会主义进入新时代，我国社会主要矛盾已经转化为人民日益增长的美好生活需要和不平衡不充分的发展之间的矛盾。</w:t>
      </w:r>
      <w:r>
        <w:rPr>
          <w:rFonts w:hint="default" w:ascii="PingFang SC" w:hAnsi="PingFang SC" w:eastAsia="PingFang SC" w:cs="PingFang SC"/>
          <w:b w:val="0"/>
          <w:i w:val="0"/>
          <w:caps w:val="0"/>
          <w:color w:val="191919"/>
          <w:spacing w:val="0"/>
          <w:sz w:val="24"/>
          <w:szCs w:val="24"/>
          <w:shd w:val="clear" w:fill="FFFFFF"/>
        </w:rPr>
        <w:t>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必须认识到，我国社会主要矛盾的变化是关系全局的历史性变化，对党和国家工作提出了许多新要求。</w:t>
      </w:r>
      <w:r>
        <w:rPr>
          <w:rFonts w:hint="default" w:ascii="PingFang SC" w:hAnsi="PingFang SC" w:eastAsia="PingFang SC" w:cs="PingFang SC"/>
          <w:b w:val="0"/>
          <w:i w:val="0"/>
          <w:caps w:val="0"/>
          <w:color w:val="191919"/>
          <w:spacing w:val="0"/>
          <w:sz w:val="24"/>
          <w:szCs w:val="24"/>
          <w:shd w:val="clear" w:fill="FFFFFF"/>
        </w:rPr>
        <w:t>我们要在继续推动发展的基础上，着力解决好发展不平衡不充分问题，大力提升发展质量和效益，更好满足人民在经济、政治、文化、社会、生态等方面日益增长的需要，更好推动人的全面发展、社会全面进步。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bCs/>
          <w:i w:val="0"/>
          <w:caps w:val="0"/>
          <w:color w:val="0000FF"/>
          <w:spacing w:val="0"/>
          <w:sz w:val="24"/>
          <w:szCs w:val="24"/>
          <w:shd w:val="clear" w:fill="FFFFFF"/>
        </w:rPr>
      </w:pPr>
      <w:r>
        <w:rPr>
          <w:rFonts w:hint="default" w:ascii="PingFang SC" w:hAnsi="PingFang SC" w:eastAsia="PingFang SC" w:cs="PingFang SC"/>
          <w:b/>
          <w:bCs/>
          <w:i w:val="0"/>
          <w:caps w:val="0"/>
          <w:color w:val="0000FF"/>
          <w:spacing w:val="0"/>
          <w:sz w:val="24"/>
          <w:szCs w:val="24"/>
          <w:shd w:val="clear" w:fill="FFFFFF"/>
        </w:rPr>
        <w:t>二、新时代中国共产党的历史使命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同志们！今天，我们比历史上任何时期都更接近、更有信心和能力实现中华民族伟大复兴的目标。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行百里者半九十。中华民族伟大复兴，绝不是轻轻松松、敲锣打鼓就能实现的。全党必须准备付出更为艰巨、更为艰苦的努力。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bCs/>
          <w:i w:val="0"/>
          <w:caps w:val="0"/>
          <w:color w:val="0000FF"/>
          <w:spacing w:val="0"/>
          <w:sz w:val="24"/>
          <w:szCs w:val="24"/>
          <w:shd w:val="clear" w:fill="FFFFFF"/>
        </w:rPr>
      </w:pPr>
      <w:r>
        <w:rPr>
          <w:rFonts w:hint="default" w:ascii="PingFang SC" w:hAnsi="PingFang SC" w:eastAsia="PingFang SC" w:cs="PingFang SC"/>
          <w:b/>
          <w:bCs/>
          <w:i w:val="0"/>
          <w:caps w:val="0"/>
          <w:color w:val="0000FF"/>
          <w:spacing w:val="0"/>
          <w:sz w:val="24"/>
          <w:szCs w:val="24"/>
          <w:shd w:val="clear" w:fill="FFFFFF"/>
        </w:rPr>
        <w:t>三、新时代中国特色社会主义思想和基本方略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全党要深刻领会新时代中国特色社会主义思想的精神实质和丰富内涵，在各项工作中全面准确贯彻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（一）坚持党对一切工作的领导。</w:t>
      </w:r>
      <w:r>
        <w:rPr>
          <w:rFonts w:hint="default" w:ascii="PingFang SC" w:hAnsi="PingFang SC" w:eastAsia="PingFang SC" w:cs="PingFang SC"/>
          <w:b w:val="0"/>
          <w:i w:val="0"/>
          <w:caps w:val="0"/>
          <w:color w:val="191919"/>
          <w:spacing w:val="0"/>
          <w:sz w:val="24"/>
          <w:szCs w:val="24"/>
          <w:shd w:val="clear" w:fill="FFFFFF"/>
        </w:rPr>
        <w:t>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（二）坚持以人民为中心。</w:t>
      </w:r>
      <w:r>
        <w:rPr>
          <w:rFonts w:hint="default" w:ascii="PingFang SC" w:hAnsi="PingFang SC" w:eastAsia="PingFang SC" w:cs="PingFang SC"/>
          <w:b w:val="0"/>
          <w:i w:val="0"/>
          <w:caps w:val="0"/>
          <w:color w:val="191919"/>
          <w:spacing w:val="0"/>
          <w:sz w:val="24"/>
          <w:szCs w:val="24"/>
          <w:shd w:val="clear" w:fill="FFFFFF"/>
        </w:rPr>
        <w:t>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（三）坚持全面深化改革。</w:t>
      </w:r>
      <w:r>
        <w:rPr>
          <w:rFonts w:hint="default" w:ascii="PingFang SC" w:hAnsi="PingFang SC" w:eastAsia="PingFang SC" w:cs="PingFang SC"/>
          <w:b w:val="0"/>
          <w:i w:val="0"/>
          <w:caps w:val="0"/>
          <w:color w:val="191919"/>
          <w:spacing w:val="0"/>
          <w:sz w:val="24"/>
          <w:szCs w:val="24"/>
          <w:shd w:val="clear" w:fill="FFFFFF"/>
        </w:rPr>
        <w:t>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（四）坚持新发展理念。</w:t>
      </w:r>
      <w:r>
        <w:rPr>
          <w:rFonts w:hint="default" w:ascii="PingFang SC" w:hAnsi="PingFang SC" w:eastAsia="PingFang SC" w:cs="PingFang SC"/>
          <w:b w:val="0"/>
          <w:i w:val="0"/>
          <w:caps w:val="0"/>
          <w:color w:val="191919"/>
          <w:spacing w:val="0"/>
          <w:sz w:val="24"/>
          <w:szCs w:val="24"/>
          <w:shd w:val="clear" w:fill="FFFFFF"/>
        </w:rPr>
        <w:t>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（五）坚持人民当家作主。</w:t>
      </w:r>
      <w:r>
        <w:rPr>
          <w:rFonts w:hint="default" w:ascii="PingFang SC" w:hAnsi="PingFang SC" w:eastAsia="PingFang SC" w:cs="PingFang SC"/>
          <w:b w:val="0"/>
          <w:i w:val="0"/>
          <w:caps w:val="0"/>
          <w:color w:val="191919"/>
          <w:spacing w:val="0"/>
          <w:sz w:val="24"/>
          <w:szCs w:val="24"/>
          <w:shd w:val="clear" w:fill="FFFFFF"/>
        </w:rPr>
        <w:t>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（六）坚持全面依法治国。</w:t>
      </w:r>
      <w:r>
        <w:rPr>
          <w:rFonts w:hint="default" w:ascii="PingFang SC" w:hAnsi="PingFang SC" w:eastAsia="PingFang SC" w:cs="PingFang SC"/>
          <w:b w:val="0"/>
          <w:i w:val="0"/>
          <w:caps w:val="0"/>
          <w:color w:val="191919"/>
          <w:spacing w:val="0"/>
          <w:sz w:val="24"/>
          <w:szCs w:val="24"/>
          <w:shd w:val="clear" w:fill="FFFFFF"/>
        </w:rPr>
        <w:t>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（七）坚持社会主义核心价值体系。</w:t>
      </w:r>
      <w:r>
        <w:rPr>
          <w:rFonts w:hint="default" w:ascii="PingFang SC" w:hAnsi="PingFang SC" w:eastAsia="PingFang SC" w:cs="PingFang SC"/>
          <w:b w:val="0"/>
          <w:i w:val="0"/>
          <w:caps w:val="0"/>
          <w:color w:val="191919"/>
          <w:spacing w:val="0"/>
          <w:sz w:val="24"/>
          <w:szCs w:val="24"/>
          <w:shd w:val="clear" w:fill="FFFFFF"/>
        </w:rPr>
        <w:t>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（八）坚持在发展中保障和改善民生。</w:t>
      </w:r>
      <w:r>
        <w:rPr>
          <w:rFonts w:hint="default" w:ascii="PingFang SC" w:hAnsi="PingFang SC" w:eastAsia="PingFang SC" w:cs="PingFang SC"/>
          <w:b w:val="0"/>
          <w:i w:val="0"/>
          <w:caps w:val="0"/>
          <w:color w:val="191919"/>
          <w:spacing w:val="0"/>
          <w:sz w:val="24"/>
          <w:szCs w:val="24"/>
          <w:shd w:val="clear" w:fill="FFFFFF"/>
        </w:rPr>
        <w:t>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（九）坚持人与自然和谐共生。</w:t>
      </w:r>
      <w:r>
        <w:rPr>
          <w:rFonts w:hint="default" w:ascii="PingFang SC" w:hAnsi="PingFang SC" w:eastAsia="PingFang SC" w:cs="PingFang SC"/>
          <w:b w:val="0"/>
          <w:i w:val="0"/>
          <w:caps w:val="0"/>
          <w:color w:val="191919"/>
          <w:spacing w:val="0"/>
          <w:sz w:val="24"/>
          <w:szCs w:val="24"/>
          <w:shd w:val="clear" w:fill="FFFFFF"/>
        </w:rPr>
        <w:t>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（十）坚持总体国家安全观。</w:t>
      </w:r>
      <w:r>
        <w:rPr>
          <w:rFonts w:hint="default" w:ascii="PingFang SC" w:hAnsi="PingFang SC" w:eastAsia="PingFang SC" w:cs="PingFang SC"/>
          <w:b w:val="0"/>
          <w:i w:val="0"/>
          <w:caps w:val="0"/>
          <w:color w:val="191919"/>
          <w:spacing w:val="0"/>
          <w:sz w:val="24"/>
          <w:szCs w:val="24"/>
          <w:shd w:val="clear" w:fill="FFFFFF"/>
        </w:rPr>
        <w:t>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（十一）坚持党对人民军队的绝对领导。</w:t>
      </w:r>
      <w:r>
        <w:rPr>
          <w:rFonts w:hint="default" w:ascii="PingFang SC" w:hAnsi="PingFang SC" w:eastAsia="PingFang SC" w:cs="PingFang SC"/>
          <w:b w:val="0"/>
          <w:i w:val="0"/>
          <w:caps w:val="0"/>
          <w:color w:val="191919"/>
          <w:spacing w:val="0"/>
          <w:sz w:val="24"/>
          <w:szCs w:val="24"/>
          <w:shd w:val="clear" w:fill="FFFFFF"/>
        </w:rPr>
        <w:t>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（十二）坚持“一国两制”和推进祖国统一。</w:t>
      </w:r>
      <w:r>
        <w:rPr>
          <w:rFonts w:hint="default" w:ascii="PingFang SC" w:hAnsi="PingFang SC" w:eastAsia="PingFang SC" w:cs="PingFang SC"/>
          <w:b w:val="0"/>
          <w:i w:val="0"/>
          <w:caps w:val="0"/>
          <w:color w:val="191919"/>
          <w:spacing w:val="0"/>
          <w:sz w:val="24"/>
          <w:szCs w:val="24"/>
          <w:shd w:val="clear" w:fill="FFFFFF"/>
        </w:rPr>
        <w:t>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（十三）坚持推动构建人类命运共同体。</w:t>
      </w:r>
      <w:r>
        <w:rPr>
          <w:rFonts w:hint="default" w:ascii="PingFang SC" w:hAnsi="PingFang SC" w:eastAsia="PingFang SC" w:cs="PingFang SC"/>
          <w:b w:val="0"/>
          <w:i w:val="0"/>
          <w:caps w:val="0"/>
          <w:color w:val="191919"/>
          <w:spacing w:val="0"/>
          <w:sz w:val="24"/>
          <w:szCs w:val="24"/>
          <w:shd w:val="clear" w:fill="FFFFFF"/>
        </w:rPr>
        <w:t>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（十四）坚持全面从严治党。勇于自我革命，从严管党治党，是我们党最鲜明的品格。</w:t>
      </w:r>
      <w:r>
        <w:rPr>
          <w:rFonts w:hint="default" w:ascii="PingFang SC" w:hAnsi="PingFang SC" w:eastAsia="PingFang SC" w:cs="PingFang SC"/>
          <w:b w:val="0"/>
          <w:i w:val="0"/>
          <w:caps w:val="0"/>
          <w:color w:val="191919"/>
          <w:spacing w:val="0"/>
          <w:sz w:val="24"/>
          <w:szCs w:val="24"/>
          <w:shd w:val="clear" w:fill="FFFFFF"/>
        </w:rPr>
        <w:t>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以上十四条，构成新时代坚持和发展中国特色社会主义的基本方略。全党同志必须全面贯彻党的基本理论、基本路线、基本方略，更好引领党和人民事业发展。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同志们！时代是思想之母，实践是理论之源。只要我们善于聆听时代声音，勇于坚持真理、修正错误，二十一世纪中国的马克思主义一定能够展现出更强大、更有说服力的真理力量！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bCs/>
          <w:i w:val="0"/>
          <w:caps w:val="0"/>
          <w:color w:val="0000FF"/>
          <w:spacing w:val="0"/>
          <w:sz w:val="24"/>
          <w:szCs w:val="24"/>
          <w:shd w:val="clear" w:fill="FFFFFF"/>
        </w:rPr>
      </w:pPr>
      <w:r>
        <w:rPr>
          <w:rFonts w:hint="default" w:ascii="PingFang SC" w:hAnsi="PingFang SC" w:eastAsia="PingFang SC" w:cs="PingFang SC"/>
          <w:b/>
          <w:bCs/>
          <w:i w:val="0"/>
          <w:caps w:val="0"/>
          <w:color w:val="0000FF"/>
          <w:spacing w:val="0"/>
          <w:sz w:val="24"/>
          <w:szCs w:val="24"/>
          <w:shd w:val="clear" w:fill="FFFFFF"/>
        </w:rPr>
        <w:t>四、决胜全面建成小康社会，开启全面建设社会主义现代化国家新征程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从现在到二〇二〇年，是全面建成小康社会决胜期。</w:t>
      </w:r>
      <w:r>
        <w:rPr>
          <w:rFonts w:hint="default" w:ascii="PingFang SC" w:hAnsi="PingFang SC" w:eastAsia="PingFang SC" w:cs="PingFang SC"/>
          <w:b w:val="0"/>
          <w:i w:val="0"/>
          <w:caps w:val="0"/>
          <w:color w:val="191919"/>
          <w:spacing w:val="0"/>
          <w:sz w:val="24"/>
          <w:szCs w:val="24"/>
          <w:shd w:val="clear" w:fill="FFFFFF"/>
        </w:rPr>
        <w:t>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从十九大到二十大，是“两个一百年”奋斗目标的历史交汇期。我们既要全面建成小康社会、实现第一个百年奋斗目标，又要乘势而上开启全面建设社会主义现代化国家新征程，向第二个百年奋斗目标进军。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综合分析国际国内形势和我国发展条件，从二〇二〇年到本世纪中叶可以分两个阶段来安排。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第一个阶段，从二〇二〇年到二〇三五年，在全面建成小康社会的基础上，再奋斗十五年，基本实现社会主义现代化。</w:t>
      </w:r>
      <w:r>
        <w:rPr>
          <w:rFonts w:hint="default" w:ascii="PingFang SC" w:hAnsi="PingFang SC" w:eastAsia="PingFang SC" w:cs="PingFang SC"/>
          <w:b w:val="0"/>
          <w:i w:val="0"/>
          <w:caps w:val="0"/>
          <w:color w:val="191919"/>
          <w:spacing w:val="0"/>
          <w:sz w:val="24"/>
          <w:szCs w:val="24"/>
          <w:shd w:val="clear" w:fill="FFFFFF"/>
        </w:rPr>
        <w:t>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第二个阶段，从二〇三五年到本世纪中叶，在基本实现现代化的基础上，再奋斗十五年，把我国建成富强民主文明和谐美丽的社会主义现代化强国。</w:t>
      </w:r>
      <w:r>
        <w:rPr>
          <w:rFonts w:hint="default" w:ascii="PingFang SC" w:hAnsi="PingFang SC" w:eastAsia="PingFang SC" w:cs="PingFang SC"/>
          <w:b w:val="0"/>
          <w:i w:val="0"/>
          <w:caps w:val="0"/>
          <w:color w:val="191919"/>
          <w:spacing w:val="0"/>
          <w:sz w:val="24"/>
          <w:szCs w:val="24"/>
          <w:shd w:val="clear" w:fill="FFFFFF"/>
        </w:rPr>
        <w:t>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同志们！从全面建成小康社会到基本实现现代化，再到全面建成社会主义现代化强国，是新时代中国特色社会主义发展的战略安排。我们要坚忍不拔、锲而不舍，奋力谱写社会主义现代化新征程的壮丽篇章！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bCs/>
          <w:i w:val="0"/>
          <w:caps w:val="0"/>
          <w:color w:val="0000FF"/>
          <w:spacing w:val="0"/>
          <w:sz w:val="24"/>
          <w:szCs w:val="24"/>
        </w:rPr>
      </w:pPr>
      <w:r>
        <w:rPr>
          <w:rFonts w:hint="default" w:ascii="PingFang SC" w:hAnsi="PingFang SC" w:eastAsia="PingFang SC" w:cs="PingFang SC"/>
          <w:b/>
          <w:bCs/>
          <w:i w:val="0"/>
          <w:caps w:val="0"/>
          <w:color w:val="0000FF"/>
          <w:spacing w:val="0"/>
          <w:sz w:val="24"/>
          <w:szCs w:val="24"/>
          <w:shd w:val="clear" w:fill="FFFFFF"/>
        </w:rPr>
        <w:t>五、贯彻新发展理念，建设现代化经济体系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（一）深化供给侧结构性改革。</w:t>
      </w:r>
      <w:r>
        <w:rPr>
          <w:rFonts w:hint="default" w:ascii="PingFang SC" w:hAnsi="PingFang SC" w:eastAsia="PingFang SC" w:cs="PingFang SC"/>
          <w:b w:val="0"/>
          <w:i w:val="0"/>
          <w:caps w:val="0"/>
          <w:color w:val="191919"/>
          <w:spacing w:val="0"/>
          <w:sz w:val="24"/>
          <w:szCs w:val="24"/>
          <w:shd w:val="clear" w:fill="FFFFFF"/>
        </w:rPr>
        <w:t>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（二）加快建设创新型国家。</w:t>
      </w:r>
      <w:r>
        <w:rPr>
          <w:rFonts w:hint="default" w:ascii="PingFang SC" w:hAnsi="PingFang SC" w:eastAsia="PingFang SC" w:cs="PingFang SC"/>
          <w:b w:val="0"/>
          <w:i w:val="0"/>
          <w:caps w:val="0"/>
          <w:color w:val="191919"/>
          <w:spacing w:val="0"/>
          <w:sz w:val="24"/>
          <w:szCs w:val="24"/>
          <w:shd w:val="clear" w:fill="FFFFFF"/>
        </w:rPr>
        <w:t>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（三）实施乡村振兴战略。</w:t>
      </w:r>
      <w:r>
        <w:rPr>
          <w:rFonts w:hint="default" w:ascii="PingFang SC" w:hAnsi="PingFang SC" w:eastAsia="PingFang SC" w:cs="PingFang SC"/>
          <w:b w:val="0"/>
          <w:i w:val="0"/>
          <w:caps w:val="0"/>
          <w:color w:val="191919"/>
          <w:spacing w:val="0"/>
          <w:sz w:val="24"/>
          <w:szCs w:val="24"/>
          <w:shd w:val="clear" w:fill="FFFFFF"/>
        </w:rPr>
        <w:t>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（四）实施区域协调发展战略。</w:t>
      </w:r>
      <w:r>
        <w:rPr>
          <w:rFonts w:hint="default" w:ascii="PingFang SC" w:hAnsi="PingFang SC" w:eastAsia="PingFang SC" w:cs="PingFang SC"/>
          <w:b w:val="0"/>
          <w:i w:val="0"/>
          <w:caps w:val="0"/>
          <w:color w:val="191919"/>
          <w:spacing w:val="0"/>
          <w:sz w:val="24"/>
          <w:szCs w:val="24"/>
          <w:shd w:val="clear" w:fill="FFFFFF"/>
        </w:rPr>
        <w:t>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（五）加快完善社会主义市场经济体制。</w:t>
      </w:r>
      <w:r>
        <w:rPr>
          <w:rFonts w:hint="default" w:ascii="PingFang SC" w:hAnsi="PingFang SC" w:eastAsia="PingFang SC" w:cs="PingFang SC"/>
          <w:b w:val="0"/>
          <w:i w:val="0"/>
          <w:caps w:val="0"/>
          <w:color w:val="191919"/>
          <w:spacing w:val="0"/>
          <w:sz w:val="24"/>
          <w:szCs w:val="24"/>
          <w:shd w:val="clear" w:fill="FFFFFF"/>
        </w:rPr>
        <w:t>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（六）推动形成全面开放新格局。</w:t>
      </w:r>
      <w:r>
        <w:rPr>
          <w:rFonts w:hint="default" w:ascii="PingFang SC" w:hAnsi="PingFang SC" w:eastAsia="PingFang SC" w:cs="PingFang SC"/>
          <w:b w:val="0"/>
          <w:i w:val="0"/>
          <w:caps w:val="0"/>
          <w:color w:val="191919"/>
          <w:spacing w:val="0"/>
          <w:sz w:val="24"/>
          <w:szCs w:val="24"/>
          <w:shd w:val="clear" w:fill="FFFFFF"/>
        </w:rPr>
        <w:t>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同志们！解放和发展社会生产力，是社会主义的本质要求。我们要激发全社会创造力和发展活力，努力实现更高质量、更有效率、更加公平、更可持续的发展！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bCs/>
          <w:i w:val="0"/>
          <w:caps w:val="0"/>
          <w:color w:val="0000FF"/>
          <w:spacing w:val="0"/>
          <w:sz w:val="24"/>
          <w:szCs w:val="24"/>
          <w:shd w:val="clear" w:fill="FFFFFF"/>
        </w:rPr>
      </w:pPr>
      <w:r>
        <w:rPr>
          <w:rFonts w:hint="default" w:ascii="PingFang SC" w:hAnsi="PingFang SC" w:eastAsia="PingFang SC" w:cs="PingFang SC"/>
          <w:b/>
          <w:bCs/>
          <w:i w:val="0"/>
          <w:caps w:val="0"/>
          <w:color w:val="0000FF"/>
          <w:spacing w:val="0"/>
          <w:sz w:val="24"/>
          <w:szCs w:val="24"/>
          <w:shd w:val="clear" w:fill="FFFFFF"/>
        </w:rPr>
        <w:t>六、健全人民当家作主制度体系，发展社会主义民主政治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（一）坚持党的领导、人民当家作主、依法治国有机统一。</w:t>
      </w:r>
      <w:r>
        <w:rPr>
          <w:rFonts w:hint="default" w:ascii="PingFang SC" w:hAnsi="PingFang SC" w:eastAsia="PingFang SC" w:cs="PingFang SC"/>
          <w:b w:val="0"/>
          <w:i w:val="0"/>
          <w:caps w:val="0"/>
          <w:color w:val="191919"/>
          <w:spacing w:val="0"/>
          <w:sz w:val="24"/>
          <w:szCs w:val="24"/>
          <w:shd w:val="clear" w:fill="FFFFFF"/>
        </w:rPr>
        <w:t>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（二）加强人民当家作主制度保障。</w:t>
      </w:r>
      <w:r>
        <w:rPr>
          <w:rFonts w:hint="default" w:ascii="PingFang SC" w:hAnsi="PingFang SC" w:eastAsia="PingFang SC" w:cs="PingFang SC"/>
          <w:b w:val="0"/>
          <w:i w:val="0"/>
          <w:caps w:val="0"/>
          <w:color w:val="191919"/>
          <w:spacing w:val="0"/>
          <w:sz w:val="24"/>
          <w:szCs w:val="24"/>
          <w:shd w:val="clear" w:fill="FFFFFF"/>
        </w:rPr>
        <w:t>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（三）发挥社会主义协商民主重要作用。</w:t>
      </w:r>
      <w:r>
        <w:rPr>
          <w:rFonts w:hint="default" w:ascii="PingFang SC" w:hAnsi="PingFang SC" w:eastAsia="PingFang SC" w:cs="PingFang SC"/>
          <w:b w:val="0"/>
          <w:i w:val="0"/>
          <w:caps w:val="0"/>
          <w:color w:val="191919"/>
          <w:spacing w:val="0"/>
          <w:sz w:val="24"/>
          <w:szCs w:val="24"/>
          <w:shd w:val="clear" w:fill="FFFFFF"/>
        </w:rPr>
        <w:t>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（四）深化依法治国实践。</w:t>
      </w:r>
      <w:r>
        <w:rPr>
          <w:rFonts w:hint="default" w:ascii="PingFang SC" w:hAnsi="PingFang SC" w:eastAsia="PingFang SC" w:cs="PingFang SC"/>
          <w:b w:val="0"/>
          <w:i w:val="0"/>
          <w:caps w:val="0"/>
          <w:color w:val="191919"/>
          <w:spacing w:val="0"/>
          <w:sz w:val="24"/>
          <w:szCs w:val="24"/>
          <w:shd w:val="clear" w:fill="FFFFFF"/>
        </w:rPr>
        <w:t>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（五）深化机构和行政体制改革。</w:t>
      </w:r>
      <w:r>
        <w:rPr>
          <w:rFonts w:hint="default" w:ascii="PingFang SC" w:hAnsi="PingFang SC" w:eastAsia="PingFang SC" w:cs="PingFang SC"/>
          <w:b w:val="0"/>
          <w:i w:val="0"/>
          <w:caps w:val="0"/>
          <w:color w:val="191919"/>
          <w:spacing w:val="0"/>
          <w:sz w:val="24"/>
          <w:szCs w:val="24"/>
          <w:shd w:val="clear" w:fill="FFFFFF"/>
        </w:rPr>
        <w:t>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（六）巩固和发展爱国统一战线。</w:t>
      </w:r>
      <w:r>
        <w:rPr>
          <w:rFonts w:hint="default" w:ascii="PingFang SC" w:hAnsi="PingFang SC" w:eastAsia="PingFang SC" w:cs="PingFang SC"/>
          <w:b w:val="0"/>
          <w:i w:val="0"/>
          <w:caps w:val="0"/>
          <w:color w:val="191919"/>
          <w:spacing w:val="0"/>
          <w:sz w:val="24"/>
          <w:szCs w:val="24"/>
          <w:shd w:val="clear" w:fill="FFFFFF"/>
        </w:rPr>
        <w:t>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同志们！中国特色社会主义政治制度是中国共产党和中国人民的伟大创造。我们完全有信心、有能力把我国社会主义民主政治的优势和特点充分发挥出来，为人类政治文明进步作出充满中国智慧的贡献！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bCs/>
          <w:i w:val="0"/>
          <w:caps w:val="0"/>
          <w:color w:val="0000FF"/>
          <w:spacing w:val="0"/>
          <w:sz w:val="24"/>
          <w:szCs w:val="24"/>
          <w:shd w:val="clear" w:fill="FFFFFF"/>
        </w:rPr>
      </w:pPr>
      <w:r>
        <w:rPr>
          <w:rFonts w:hint="default" w:ascii="PingFang SC" w:hAnsi="PingFang SC" w:eastAsia="PingFang SC" w:cs="PingFang SC"/>
          <w:b/>
          <w:bCs/>
          <w:i w:val="0"/>
          <w:caps w:val="0"/>
          <w:color w:val="0000FF"/>
          <w:spacing w:val="0"/>
          <w:sz w:val="24"/>
          <w:szCs w:val="24"/>
          <w:shd w:val="clear" w:fill="FFFFFF"/>
        </w:rPr>
        <w:t>七、坚定文化自信，推动社会主义文化繁荣兴盛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（一）牢牢掌握意识形态工作领导权。</w:t>
      </w:r>
      <w:r>
        <w:rPr>
          <w:rFonts w:hint="default" w:ascii="PingFang SC" w:hAnsi="PingFang SC" w:eastAsia="PingFang SC" w:cs="PingFang SC"/>
          <w:b w:val="0"/>
          <w:i w:val="0"/>
          <w:caps w:val="0"/>
          <w:color w:val="191919"/>
          <w:spacing w:val="0"/>
          <w:sz w:val="24"/>
          <w:szCs w:val="24"/>
          <w:shd w:val="clear" w:fill="FFFFFF"/>
        </w:rPr>
        <w:t>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（二）培育和践行社会主义核心价值观。</w:t>
      </w:r>
      <w:r>
        <w:rPr>
          <w:rFonts w:hint="default" w:ascii="PingFang SC" w:hAnsi="PingFang SC" w:eastAsia="PingFang SC" w:cs="PingFang SC"/>
          <w:b w:val="0"/>
          <w:i w:val="0"/>
          <w:caps w:val="0"/>
          <w:color w:val="191919"/>
          <w:spacing w:val="0"/>
          <w:sz w:val="24"/>
          <w:szCs w:val="24"/>
          <w:shd w:val="clear" w:fill="FFFFFF"/>
        </w:rPr>
        <w:t>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（三）加强思想道德建设。</w:t>
      </w:r>
      <w:r>
        <w:rPr>
          <w:rFonts w:hint="default" w:ascii="PingFang SC" w:hAnsi="PingFang SC" w:eastAsia="PingFang SC" w:cs="PingFang SC"/>
          <w:b w:val="0"/>
          <w:i w:val="0"/>
          <w:caps w:val="0"/>
          <w:color w:val="191919"/>
          <w:spacing w:val="0"/>
          <w:sz w:val="24"/>
          <w:szCs w:val="24"/>
          <w:shd w:val="clear" w:fill="FFFFFF"/>
        </w:rPr>
        <w:t>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（四）繁荣发展社会主义文艺。</w:t>
      </w:r>
      <w:r>
        <w:rPr>
          <w:rFonts w:hint="default" w:ascii="PingFang SC" w:hAnsi="PingFang SC" w:eastAsia="PingFang SC" w:cs="PingFang SC"/>
          <w:b w:val="0"/>
          <w:i w:val="0"/>
          <w:caps w:val="0"/>
          <w:color w:val="191919"/>
          <w:spacing w:val="0"/>
          <w:sz w:val="24"/>
          <w:szCs w:val="24"/>
          <w:shd w:val="clear" w:fill="FFFFFF"/>
        </w:rPr>
        <w:t>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（五）推动文化事业和文化产业发展。</w:t>
      </w:r>
      <w:r>
        <w:rPr>
          <w:rFonts w:hint="default" w:ascii="PingFang SC" w:hAnsi="PingFang SC" w:eastAsia="PingFang SC" w:cs="PingFang SC"/>
          <w:b w:val="0"/>
          <w:i w:val="0"/>
          <w:caps w:val="0"/>
          <w:color w:val="191919"/>
          <w:spacing w:val="0"/>
          <w:sz w:val="24"/>
          <w:szCs w:val="24"/>
          <w:shd w:val="clear" w:fill="FFFFFF"/>
        </w:rPr>
        <w:t>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bCs/>
          <w:i w:val="0"/>
          <w:caps w:val="0"/>
          <w:color w:val="0000FF"/>
          <w:spacing w:val="0"/>
          <w:sz w:val="24"/>
          <w:szCs w:val="24"/>
          <w:shd w:val="clear" w:fill="FFFFFF"/>
        </w:rPr>
      </w:pPr>
      <w:r>
        <w:rPr>
          <w:rFonts w:hint="default" w:ascii="PingFang SC" w:hAnsi="PingFang SC" w:eastAsia="PingFang SC" w:cs="PingFang SC"/>
          <w:b/>
          <w:bCs/>
          <w:i w:val="0"/>
          <w:caps w:val="0"/>
          <w:color w:val="0000FF"/>
          <w:spacing w:val="0"/>
          <w:sz w:val="24"/>
          <w:szCs w:val="24"/>
          <w:shd w:val="clear" w:fill="FFFFFF"/>
        </w:rPr>
        <w:t>八、提高保障和改善民生水平，加强和创新社会治理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（一）优先发展教育事业。</w:t>
      </w:r>
      <w:r>
        <w:rPr>
          <w:rFonts w:hint="default" w:ascii="PingFang SC" w:hAnsi="PingFang SC" w:eastAsia="PingFang SC" w:cs="PingFang SC"/>
          <w:b w:val="0"/>
          <w:i w:val="0"/>
          <w:caps w:val="0"/>
          <w:color w:val="191919"/>
          <w:spacing w:val="0"/>
          <w:sz w:val="24"/>
          <w:szCs w:val="24"/>
          <w:shd w:val="clear" w:fill="FFFFFF"/>
        </w:rPr>
        <w:t>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（二）提高就业质量和人民收入水平。</w:t>
      </w:r>
      <w:r>
        <w:rPr>
          <w:rFonts w:hint="default" w:ascii="PingFang SC" w:hAnsi="PingFang SC" w:eastAsia="PingFang SC" w:cs="PingFang SC"/>
          <w:b w:val="0"/>
          <w:i w:val="0"/>
          <w:caps w:val="0"/>
          <w:color w:val="191919"/>
          <w:spacing w:val="0"/>
          <w:sz w:val="24"/>
          <w:szCs w:val="24"/>
          <w:shd w:val="clear" w:fill="FFFFFF"/>
        </w:rPr>
        <w:t>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（三）加强社会保障体系建设。</w:t>
      </w:r>
      <w:r>
        <w:rPr>
          <w:rFonts w:hint="default" w:ascii="PingFang SC" w:hAnsi="PingFang SC" w:eastAsia="PingFang SC" w:cs="PingFang SC"/>
          <w:b w:val="0"/>
          <w:i w:val="0"/>
          <w:caps w:val="0"/>
          <w:color w:val="191919"/>
          <w:spacing w:val="0"/>
          <w:sz w:val="24"/>
          <w:szCs w:val="24"/>
          <w:shd w:val="clear" w:fill="FFFFFF"/>
        </w:rPr>
        <w:t>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（四）坚决打赢脱贫攻坚战。</w:t>
      </w:r>
      <w:r>
        <w:rPr>
          <w:rFonts w:hint="default" w:ascii="PingFang SC" w:hAnsi="PingFang SC" w:eastAsia="PingFang SC" w:cs="PingFang SC"/>
          <w:b w:val="0"/>
          <w:i w:val="0"/>
          <w:caps w:val="0"/>
          <w:color w:val="191919"/>
          <w:spacing w:val="0"/>
          <w:sz w:val="24"/>
          <w:szCs w:val="24"/>
          <w:shd w:val="clear" w:fill="FFFFFF"/>
        </w:rPr>
        <w:t>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做到脱真贫、真脱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（五）实施健康中国战略。</w:t>
      </w:r>
      <w:r>
        <w:rPr>
          <w:rFonts w:hint="default" w:ascii="PingFang SC" w:hAnsi="PingFang SC" w:eastAsia="PingFang SC" w:cs="PingFang SC"/>
          <w:b w:val="0"/>
          <w:i w:val="0"/>
          <w:caps w:val="0"/>
          <w:color w:val="191919"/>
          <w:spacing w:val="0"/>
          <w:sz w:val="24"/>
          <w:szCs w:val="24"/>
          <w:shd w:val="clear" w:fill="FFFFFF"/>
        </w:rPr>
        <w:t>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（六）打造共建共治共享的社会治理格局。</w:t>
      </w:r>
      <w:r>
        <w:rPr>
          <w:rFonts w:hint="default" w:ascii="PingFang SC" w:hAnsi="PingFang SC" w:eastAsia="PingFang SC" w:cs="PingFang SC"/>
          <w:b w:val="0"/>
          <w:i w:val="0"/>
          <w:caps w:val="0"/>
          <w:color w:val="191919"/>
          <w:spacing w:val="0"/>
          <w:sz w:val="24"/>
          <w:szCs w:val="24"/>
          <w:shd w:val="clear" w:fill="FFFFFF"/>
        </w:rPr>
        <w:t>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（七）有效维护国家安全</w:t>
      </w:r>
      <w:r>
        <w:rPr>
          <w:rFonts w:hint="default" w:ascii="PingFang SC" w:hAnsi="PingFang SC" w:eastAsia="PingFang SC" w:cs="PingFang SC"/>
          <w:b w:val="0"/>
          <w:i w:val="0"/>
          <w:caps w:val="0"/>
          <w:color w:val="191919"/>
          <w:spacing w:val="0"/>
          <w:sz w:val="24"/>
          <w:szCs w:val="24"/>
          <w:shd w:val="clear" w:fill="FFFFFF"/>
        </w:rPr>
        <w:t>。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同志们！党的一切工作必须以最广大人民根本利益为最高标准。我们要坚持把人民群众的小事当作自己的大事，从人民群众关心的事情做起，从让人民群众满意的事情做起，带领人民不断创造美好生活！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bCs/>
          <w:i w:val="0"/>
          <w:caps w:val="0"/>
          <w:color w:val="0000FF"/>
          <w:spacing w:val="0"/>
          <w:sz w:val="24"/>
          <w:szCs w:val="24"/>
          <w:shd w:val="clear" w:fill="FFFFFF"/>
        </w:rPr>
      </w:pPr>
      <w:r>
        <w:rPr>
          <w:rFonts w:hint="default" w:ascii="PingFang SC" w:hAnsi="PingFang SC" w:eastAsia="PingFang SC" w:cs="PingFang SC"/>
          <w:b/>
          <w:bCs/>
          <w:i w:val="0"/>
          <w:caps w:val="0"/>
          <w:color w:val="0000FF"/>
          <w:spacing w:val="0"/>
          <w:sz w:val="24"/>
          <w:szCs w:val="24"/>
          <w:shd w:val="clear" w:fill="FFFFFF"/>
        </w:rPr>
        <w:t>九、加快生态文明体制改革，建设美丽中国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人与自然是生命共同体，人类必须尊重自然、顺应自然、保护自然。人类只有遵循自然规律才能有效防止在开发利用自然上走弯路，人类对大自然的伤害最终会伤及人类自身，这是无法抗拒的规律。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（一）推进绿色发展。</w:t>
      </w:r>
      <w:r>
        <w:rPr>
          <w:rFonts w:hint="default" w:ascii="PingFang SC" w:hAnsi="PingFang SC" w:eastAsia="PingFang SC" w:cs="PingFang SC"/>
          <w:b w:val="0"/>
          <w:i w:val="0"/>
          <w:caps w:val="0"/>
          <w:color w:val="191919"/>
          <w:spacing w:val="0"/>
          <w:sz w:val="24"/>
          <w:szCs w:val="24"/>
          <w:shd w:val="clear" w:fill="FFFFFF"/>
        </w:rPr>
        <w:t>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（二）着力解决突出环境问题。</w:t>
      </w:r>
      <w:r>
        <w:rPr>
          <w:rFonts w:hint="default" w:ascii="PingFang SC" w:hAnsi="PingFang SC" w:eastAsia="PingFang SC" w:cs="PingFang SC"/>
          <w:b w:val="0"/>
          <w:i w:val="0"/>
          <w:caps w:val="0"/>
          <w:color w:val="191919"/>
          <w:spacing w:val="0"/>
          <w:sz w:val="24"/>
          <w:szCs w:val="24"/>
          <w:shd w:val="clear" w:fill="FFFFFF"/>
        </w:rPr>
        <w:t>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（三）加大生态系统保护力度。</w:t>
      </w:r>
      <w:r>
        <w:rPr>
          <w:rFonts w:hint="default" w:ascii="PingFang SC" w:hAnsi="PingFang SC" w:eastAsia="PingFang SC" w:cs="PingFang SC"/>
          <w:b w:val="0"/>
          <w:i w:val="0"/>
          <w:caps w:val="0"/>
          <w:color w:val="191919"/>
          <w:spacing w:val="0"/>
          <w:sz w:val="24"/>
          <w:szCs w:val="24"/>
          <w:shd w:val="clear" w:fill="FFFFFF"/>
        </w:rPr>
        <w:t>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（四）改革生态环境监管体制。</w:t>
      </w:r>
      <w:r>
        <w:rPr>
          <w:rFonts w:hint="default" w:ascii="PingFang SC" w:hAnsi="PingFang SC" w:eastAsia="PingFang SC" w:cs="PingFang SC"/>
          <w:b w:val="0"/>
          <w:i w:val="0"/>
          <w:caps w:val="0"/>
          <w:color w:val="191919"/>
          <w:spacing w:val="0"/>
          <w:sz w:val="24"/>
          <w:szCs w:val="24"/>
          <w:shd w:val="clear" w:fill="FFFFFF"/>
        </w:rPr>
        <w:t>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同志们！生态文明建设功在当代、利在千秋。我们要牢固树立社会主义生态文明观，推动形成人与自然和谐发展现代化建设新格局，为保护生态环境作出我们这代人的努力！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bCs/>
          <w:i w:val="0"/>
          <w:caps w:val="0"/>
          <w:color w:val="0000FF"/>
          <w:spacing w:val="0"/>
          <w:sz w:val="24"/>
          <w:szCs w:val="24"/>
          <w:shd w:val="clear" w:fill="FFFFFF"/>
        </w:rPr>
      </w:pPr>
      <w:r>
        <w:rPr>
          <w:rFonts w:hint="default" w:ascii="PingFang SC" w:hAnsi="PingFang SC" w:eastAsia="PingFang SC" w:cs="PingFang SC"/>
          <w:b/>
          <w:bCs/>
          <w:i w:val="0"/>
          <w:caps w:val="0"/>
          <w:color w:val="0000FF"/>
          <w:spacing w:val="0"/>
          <w:sz w:val="24"/>
          <w:szCs w:val="24"/>
          <w:shd w:val="clear" w:fill="FFFFFF"/>
        </w:rPr>
        <w:t>十、坚持走中国特色强军之路，全面推进国防和军队现代化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同志们！我们的军队是人民军队，我们的国防是全民国防。我们要加强全民国防教育，巩固军政军民团结，为实现中国梦强军梦凝聚强大力量！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bCs/>
          <w:i w:val="0"/>
          <w:caps w:val="0"/>
          <w:color w:val="0000FF"/>
          <w:spacing w:val="0"/>
          <w:sz w:val="24"/>
          <w:szCs w:val="24"/>
          <w:shd w:val="clear" w:fill="FFFFFF"/>
        </w:rPr>
        <w:t>十一、坚持“一国两制”，推进祖国统一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香港、澳门回归祖国以来，“一国两制”实践取得举世公认的成功。事实证明，“一国两制”是解决历史遗留的香港、澳门问题的最佳方案，也是香港、澳门回归后保持长期繁荣稳定的最佳制度。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我们坚持爱国者为主体的“港人治港”、“澳人治澳”，发展壮大爱国爱港爱澳力量，增强香港、澳门同胞的国家意识和爱国精神，让香港、澳门同胞同祖国人民共担民族复兴的历史责任、共享祖国繁荣富强的伟大荣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解决台湾问题、实现祖国完全统一，是全体中华儿女共同愿望，是中华民族根本利益所在。必须继续坚持“和平统一、一国两制”方针，推动两岸关系和平发展，推进祖国和平统一进程。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Style w:val="6"/>
          <w:rFonts w:hint="default" w:ascii="PingFang SC" w:hAnsi="PingFang SC" w:eastAsia="PingFang SC" w:cs="PingFang SC"/>
          <w:b/>
          <w:i w:val="0"/>
          <w:caps w:val="0"/>
          <w:color w:val="191919"/>
          <w:spacing w:val="0"/>
          <w:sz w:val="24"/>
          <w:szCs w:val="24"/>
          <w:shd w:val="clear" w:fill="FFFFFF"/>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bCs/>
          <w:i w:val="0"/>
          <w:caps w:val="0"/>
          <w:color w:val="191919"/>
          <w:spacing w:val="0"/>
          <w:sz w:val="24"/>
          <w:szCs w:val="24"/>
        </w:rPr>
      </w:pPr>
      <w:r>
        <w:rPr>
          <w:rFonts w:hint="default" w:ascii="PingFang SC" w:hAnsi="PingFang SC" w:eastAsia="PingFang SC" w:cs="PingFang SC"/>
          <w:b/>
          <w:bCs/>
          <w:i w:val="0"/>
          <w:caps w:val="0"/>
          <w:color w:val="0000FF"/>
          <w:spacing w:val="0"/>
          <w:sz w:val="24"/>
          <w:szCs w:val="24"/>
          <w:shd w:val="clear" w:fill="FFFFFF"/>
        </w:rPr>
        <w:t>十二、坚持和平发展道路，推动构建人类命运共同体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中国共产党是为中国人民谋幸福的政党，也是为人类进步事业而奋斗的政党。中国共产党始终把为人类作出新的更大的贡献作为自己的使命。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中国将高举和平、发展、合作、共赢的旗帜，恪守维护世界和平、促进共同发展的外交政策宗旨，坚定不移在和平共处五项原则基础上发展同各国的友好合作，推动建设相互尊重、公平正义、合作共赢的新型国际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我们生活的世界充满希望，也充满挑战。我们不能因现实复杂而放弃梦想，不能因理想遥远而放弃追求。没有哪个国家能够独自应对人类面临的各种挑战，也没有哪个国家能够退回到自我封闭的孤岛。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同志们！世界命运握在各国人民手中，人类前途系于各国人民的抉择。中国人民愿同各国人民一道，推动人类命运共同体建设，共同创造人类的美好未来！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eastAsia" w:ascii="PingFang SC" w:hAnsi="PingFang SC" w:eastAsia="PingFang SC" w:cs="PingFang SC"/>
          <w:b/>
          <w:bCs/>
          <w:i w:val="0"/>
          <w:caps w:val="0"/>
          <w:color w:val="0000FF"/>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eastAsia" w:ascii="PingFang SC" w:hAnsi="PingFang SC" w:eastAsia="PingFang SC" w:cs="PingFang SC"/>
          <w:b/>
          <w:bCs/>
          <w:i w:val="0"/>
          <w:caps w:val="0"/>
          <w:color w:val="0000FF"/>
          <w:spacing w:val="0"/>
          <w:sz w:val="24"/>
          <w:szCs w:val="24"/>
          <w:shd w:val="clear" w:fill="FFFFFF"/>
        </w:rPr>
      </w:pPr>
      <w:r>
        <w:rPr>
          <w:rFonts w:hint="eastAsia" w:ascii="PingFang SC" w:hAnsi="PingFang SC" w:eastAsia="PingFang SC" w:cs="PingFang SC"/>
          <w:b/>
          <w:bCs/>
          <w:i w:val="0"/>
          <w:caps w:val="0"/>
          <w:color w:val="0000FF"/>
          <w:spacing w:val="0"/>
          <w:sz w:val="24"/>
          <w:szCs w:val="24"/>
          <w:shd w:val="clear" w:fill="FFFFFF"/>
        </w:rPr>
        <w:t>十三、坚定不移全面从严治党，不断提高党的执政能力和领导水平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eastAsia" w:ascii="PingFang SC" w:hAnsi="PingFang SC" w:eastAsia="PingFang SC" w:cs="PingFang SC"/>
          <w:b w:val="0"/>
          <w:i w:val="0"/>
          <w:caps w:val="0"/>
          <w:color w:val="191919"/>
          <w:spacing w:val="0"/>
          <w:sz w:val="24"/>
          <w:szCs w:val="24"/>
          <w:shd w:val="clear" w:fill="FFFFFF"/>
        </w:rPr>
      </w:pPr>
      <w:r>
        <w:rPr>
          <w:rFonts w:hint="eastAsia" w:ascii="PingFang SC" w:hAnsi="PingFang SC" w:eastAsia="PingFang SC" w:cs="PingFang SC"/>
          <w:b w:val="0"/>
          <w:i w:val="0"/>
          <w:caps w:val="0"/>
          <w:color w:val="191919"/>
          <w:spacing w:val="0"/>
          <w:sz w:val="24"/>
          <w:szCs w:val="24"/>
          <w:shd w:val="clear" w:fill="FFFFFF"/>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eastAsia" w:ascii="PingFang SC" w:hAnsi="PingFang SC" w:eastAsia="PingFang SC" w:cs="PingFang SC"/>
          <w:b w:val="0"/>
          <w:i w:val="0"/>
          <w:caps w:val="0"/>
          <w:color w:val="191919"/>
          <w:spacing w:val="0"/>
          <w:sz w:val="24"/>
          <w:szCs w:val="24"/>
          <w:shd w:val="clear" w:fill="FFFFFF"/>
        </w:rPr>
      </w:pPr>
      <w:r>
        <w:rPr>
          <w:rFonts w:hint="eastAsia" w:ascii="PingFang SC" w:hAnsi="PingFang SC" w:eastAsia="PingFang SC" w:cs="PingFang SC"/>
          <w:b w:val="0"/>
          <w:i w:val="0"/>
          <w:caps w:val="0"/>
          <w:color w:val="191919"/>
          <w:spacing w:val="0"/>
          <w:sz w:val="24"/>
          <w:szCs w:val="24"/>
          <w:shd w:val="clear" w:fill="FFFFFF"/>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pPr>
      <w:r>
        <w:rPr>
          <w:rFonts w:ascii="宋体" w:hAnsi="宋体" w:eastAsia="宋体" w:cs="宋体"/>
          <w:kern w:val="0"/>
          <w:sz w:val="24"/>
          <w:szCs w:val="24"/>
          <w:lang w:val="en-US" w:eastAsia="zh-CN" w:bidi="ar"/>
        </w:rPr>
        <w:t>新时代党的建设总要求是: 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b/>
          <w:bCs/>
          <w:kern w:val="0"/>
          <w:sz w:val="24"/>
          <w:szCs w:val="24"/>
          <w:lang w:val="en-US" w:eastAsia="zh-CN" w:bidi="ar"/>
        </w:rPr>
        <w:t>(一) 把党的政治建设摆在首位。</w:t>
      </w:r>
      <w:r>
        <w:rPr>
          <w:rFonts w:ascii="宋体" w:hAnsi="宋体" w:eastAsia="宋体" w:cs="宋体"/>
          <w:kern w:val="0"/>
          <w:sz w:val="24"/>
          <w:szCs w:val="24"/>
          <w:lang w:val="en-US" w:eastAsia="zh-CN" w:bidi="ar"/>
        </w:rPr>
        <w:t>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b/>
          <w:bCs/>
          <w:kern w:val="0"/>
          <w:sz w:val="24"/>
          <w:szCs w:val="24"/>
          <w:lang w:val="en-US" w:eastAsia="zh-CN" w:bidi="ar"/>
        </w:rPr>
        <w:t>(二) 用新时代中国特色社会主义思想武装全党。</w:t>
      </w:r>
      <w:r>
        <w:rPr>
          <w:rFonts w:ascii="宋体" w:hAnsi="宋体" w:eastAsia="宋体" w:cs="宋体"/>
          <w:kern w:val="0"/>
          <w:sz w:val="24"/>
          <w:szCs w:val="24"/>
          <w:lang w:val="en-US" w:eastAsia="zh-CN" w:bidi="ar"/>
        </w:rPr>
        <w:t>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（三）</w:t>
      </w:r>
      <w:r>
        <w:rPr>
          <w:rFonts w:ascii="宋体" w:hAnsi="宋体" w:eastAsia="宋体" w:cs="宋体"/>
          <w:b/>
          <w:bCs/>
          <w:kern w:val="0"/>
          <w:sz w:val="24"/>
          <w:szCs w:val="24"/>
          <w:lang w:val="en-US" w:eastAsia="zh-CN" w:bidi="ar"/>
        </w:rPr>
        <w:t>建设高素质专业化干部队伍。</w:t>
      </w:r>
      <w:r>
        <w:rPr>
          <w:rFonts w:ascii="宋体" w:hAnsi="宋体" w:eastAsia="宋体" w:cs="宋体"/>
          <w:b w:val="0"/>
          <w:bCs w:val="0"/>
          <w:kern w:val="0"/>
          <w:sz w:val="24"/>
          <w:szCs w:val="24"/>
          <w:lang w:val="en-US" w:eastAsia="zh-CN" w:bidi="ar"/>
        </w:rPr>
        <w:t>党的干部是党和国家事业的中坚力量。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20" w:lineRule="exact"/>
        <w:ind w:left="0" w:leftChars="0" w:right="0" w:rightChars="0"/>
        <w:jc w:val="both"/>
        <w:textAlignment w:val="auto"/>
        <w:outlineLvl w:val="9"/>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要坚持党管干部原则，</w:t>
      </w:r>
      <w:r>
        <w:rPr>
          <w:rFonts w:hint="eastAsia" w:ascii="宋体" w:hAnsi="宋体" w:eastAsia="宋体" w:cs="宋体"/>
          <w:kern w:val="0"/>
          <w:sz w:val="24"/>
          <w:szCs w:val="24"/>
          <w:lang w:val="en-US" w:eastAsia="zh-CN" w:bidi="ar"/>
        </w:rPr>
        <w:t>坚</w:t>
      </w:r>
      <w:r>
        <w:rPr>
          <w:rFonts w:ascii="宋体" w:hAnsi="宋体" w:eastAsia="宋体" w:cs="宋体"/>
          <w:kern w:val="0"/>
          <w:sz w:val="24"/>
          <w:szCs w:val="24"/>
          <w:lang w:val="en-US" w:eastAsia="zh-CN" w:bidi="ar"/>
        </w:rPr>
        <w:t>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进发、聪明才智充分涌流。</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b/>
          <w:bCs/>
          <w:kern w:val="0"/>
          <w:sz w:val="24"/>
          <w:szCs w:val="24"/>
          <w:lang w:val="en-US" w:eastAsia="zh-CN" w:bidi="ar"/>
        </w:rPr>
        <w:t>(四) 加强基层组织建设。</w:t>
      </w:r>
      <w:r>
        <w:rPr>
          <w:rFonts w:ascii="宋体" w:hAnsi="宋体" w:eastAsia="宋体" w:cs="宋体"/>
          <w:kern w:val="0"/>
          <w:sz w:val="24"/>
          <w:szCs w:val="24"/>
          <w:lang w:val="en-US" w:eastAsia="zh-CN" w:bidi="ar"/>
        </w:rPr>
        <w:t>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w:t>
      </w:r>
      <w:bookmarkStart w:id="0" w:name="_GoBack"/>
      <w:bookmarkEnd w:id="0"/>
      <w:r>
        <w:rPr>
          <w:rFonts w:ascii="宋体" w:hAnsi="宋体" w:eastAsia="宋体" w:cs="宋体"/>
          <w:kern w:val="0"/>
          <w:sz w:val="24"/>
          <w:szCs w:val="24"/>
          <w:lang w:val="en-US" w:eastAsia="zh-CN" w:bidi="ar"/>
        </w:rPr>
        <w:t>群众、凝聚群众、服务群众的职责，弓|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宋体" w:hAnsi="宋体" w:eastAsia="宋体" w:cs="宋体"/>
          <w:b/>
          <w:bCs/>
          <w:kern w:val="0"/>
          <w:sz w:val="24"/>
          <w:szCs w:val="24"/>
          <w:lang w:val="en-US" w:eastAsia="zh-CN" w:bidi="ar"/>
        </w:rPr>
        <w:t xml:space="preserve"> </w:t>
      </w:r>
      <w:r>
        <w:rPr>
          <w:rFonts w:ascii="宋体" w:hAnsi="宋体" w:eastAsia="宋体" w:cs="宋体"/>
          <w:b/>
          <w:bCs/>
          <w:kern w:val="0"/>
          <w:sz w:val="24"/>
          <w:szCs w:val="24"/>
          <w:lang w:val="en-US" w:eastAsia="zh-CN" w:bidi="ar"/>
        </w:rPr>
        <w:t>(五) 持之以恒正风肃纪。</w:t>
      </w:r>
      <w:r>
        <w:rPr>
          <w:rFonts w:ascii="宋体" w:hAnsi="宋体" w:eastAsia="宋体" w:cs="宋体"/>
          <w:kern w:val="0"/>
          <w:sz w:val="24"/>
          <w:szCs w:val="24"/>
          <w:lang w:val="en-US" w:eastAsia="zh-CN" w:bidi="ar"/>
        </w:rPr>
        <w:t>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w:t>
      </w:r>
      <w:r>
        <w:rPr>
          <w:rFonts w:hint="eastAsia" w:ascii="宋体" w:hAnsi="宋体" w:eastAsia="宋体" w:cs="宋体"/>
          <w:kern w:val="0"/>
          <w:sz w:val="24"/>
          <w:szCs w:val="24"/>
          <w:lang w:val="en-US" w:eastAsia="zh-CN" w:bidi="ar"/>
        </w:rPr>
        <w:t>坚</w:t>
      </w:r>
      <w:r>
        <w:rPr>
          <w:rFonts w:ascii="宋体" w:hAnsi="宋体" w:eastAsia="宋体" w:cs="宋体"/>
          <w:kern w:val="0"/>
          <w:sz w:val="24"/>
          <w:szCs w:val="24"/>
          <w:lang w:val="en-US" w:eastAsia="zh-CN" w:bidi="ar"/>
        </w:rPr>
        <w:t>决纠正。巩固拓展落实中央八项规定精神成果，坚持以上率下，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宋体" w:hAnsi="宋体" w:eastAsia="宋体" w:cs="宋体"/>
          <w:b/>
          <w:bCs/>
          <w:kern w:val="0"/>
          <w:sz w:val="24"/>
          <w:szCs w:val="24"/>
          <w:lang w:val="en-US" w:eastAsia="zh-CN" w:bidi="ar"/>
        </w:rPr>
        <w:t xml:space="preserve"> </w:t>
      </w:r>
      <w:r>
        <w:rPr>
          <w:rFonts w:ascii="宋体" w:hAnsi="宋体" w:eastAsia="宋体" w:cs="宋体"/>
          <w:b/>
          <w:bCs/>
          <w:kern w:val="0"/>
          <w:sz w:val="24"/>
          <w:szCs w:val="24"/>
          <w:lang w:val="en-US" w:eastAsia="zh-CN" w:bidi="ar"/>
        </w:rPr>
        <w:t>(六) 夺取反腐败斗争压倒性胜利。</w:t>
      </w:r>
      <w:r>
        <w:rPr>
          <w:rFonts w:ascii="宋体" w:hAnsi="宋体" w:eastAsia="宋体" w:cs="宋体"/>
          <w:kern w:val="0"/>
          <w:sz w:val="24"/>
          <w:szCs w:val="24"/>
          <w:lang w:val="en-US" w:eastAsia="zh-CN" w:bidi="ar"/>
        </w:rPr>
        <w:t>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b/>
          <w:bCs/>
          <w:kern w:val="0"/>
          <w:sz w:val="24"/>
          <w:szCs w:val="24"/>
          <w:lang w:val="en-US" w:eastAsia="zh-CN" w:bidi="ar"/>
        </w:rPr>
        <w:t>(七) 健全党和国家监督体系。</w:t>
      </w:r>
      <w:r>
        <w:rPr>
          <w:rFonts w:ascii="宋体" w:hAnsi="宋体" w:eastAsia="宋体" w:cs="宋体"/>
          <w:kern w:val="0"/>
          <w:sz w:val="24"/>
          <w:szCs w:val="24"/>
          <w:lang w:val="en-US" w:eastAsia="zh-CN" w:bidi="ar"/>
        </w:rPr>
        <w:t>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宋体" w:hAnsi="宋体" w:eastAsia="宋体" w:cs="宋体"/>
          <w:b/>
          <w:bCs/>
          <w:kern w:val="0"/>
          <w:sz w:val="24"/>
          <w:szCs w:val="24"/>
          <w:lang w:val="en-US" w:eastAsia="zh-CN" w:bidi="ar"/>
        </w:rPr>
        <w:t xml:space="preserve"> </w:t>
      </w:r>
      <w:r>
        <w:rPr>
          <w:rFonts w:ascii="宋体" w:hAnsi="宋体" w:eastAsia="宋体" w:cs="宋体"/>
          <w:b/>
          <w:bCs/>
          <w:kern w:val="0"/>
          <w:sz w:val="24"/>
          <w:szCs w:val="24"/>
          <w:lang w:val="en-US" w:eastAsia="zh-CN" w:bidi="ar"/>
        </w:rPr>
        <w:t>(八) 全面增强执政本领。</w:t>
      </w:r>
      <w:r>
        <w:rPr>
          <w:rFonts w:ascii="宋体" w:hAnsi="宋体" w:eastAsia="宋体" w:cs="宋体"/>
          <w:kern w:val="0"/>
          <w:sz w:val="24"/>
          <w:szCs w:val="24"/>
          <w:lang w:val="en-US" w:eastAsia="zh-CN" w:bidi="ar"/>
        </w:rPr>
        <w:t>领导十三亿多人的社会主义大国，我们党既要政治过硬，也要本领高强。在全党营造善于学习、勇于实践的浓厚氛围，要增强学习本领，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同志们! 伟大的事业必须有坚强的党来领导。只要我们党把自身建设好、建设强，确保党始终同人民想在一起、干在一起，就一定能够弓|领承载着中国人民伟大梦想的航船破浪前进，胜利驶向光辉的彼岸!</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同志们! 中华民族是历经磨难、不屈不挠的伟大民族，中国人民是勤劳勇敢、自强不息的伟大人民，中国共产党是敢于斗争、敢于胜利的伟大政党。历时代潮流浩浩荡荡。历史只会眷史车轮滚滚向前，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pPr>
      <w:r>
        <w:rPr>
          <w:rFonts w:ascii="宋体" w:hAnsi="宋体" w:eastAsia="宋体" w:cs="宋体"/>
          <w:kern w:val="0"/>
          <w:sz w:val="24"/>
          <w:szCs w:val="24"/>
          <w:lang w:val="en-US" w:eastAsia="zh-CN" w:bidi="ar"/>
        </w:rPr>
        <w:t>青年兴则国家兴，青年强则国家强。青年一代有理想、有本领、有担当，国家就有前途，民族就有希望。中国梦是历史的、现实的，也是未来的; 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both"/>
        <w:textAlignment w:val="auto"/>
        <w:outlineLvl w:val="9"/>
        <w:rPr>
          <w:rFonts w:hint="default" w:ascii="PingFang SC" w:hAnsi="PingFang SC" w:eastAsia="PingFang SC" w:cs="PingFang SC"/>
          <w:b w:val="0"/>
          <w:i w:val="0"/>
          <w:caps w:val="0"/>
          <w:color w:val="191919"/>
          <w:spacing w:val="0"/>
          <w:sz w:val="24"/>
          <w:szCs w:val="24"/>
          <w:shd w:val="clear" w:fill="FFFFFF"/>
        </w:rPr>
      </w:pPr>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1A0F3C52" w:usb2="00000010"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PingFang SC">
    <w:altName w:val="Courier New"/>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CE357A"/>
    <w:rsid w:val="028A7125"/>
    <w:rsid w:val="07B80B8B"/>
    <w:rsid w:val="081F1182"/>
    <w:rsid w:val="136475B9"/>
    <w:rsid w:val="16127AED"/>
    <w:rsid w:val="16566F5B"/>
    <w:rsid w:val="217A3380"/>
    <w:rsid w:val="2A081A74"/>
    <w:rsid w:val="7C5B79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_GB2312" w:asciiTheme="minorHAnsi" w:hAnsiTheme="minorHAnsi"/>
      <w:kern w:val="2"/>
      <w:sz w:val="28"/>
      <w:szCs w:val="28"/>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冷梦碎残雨漏</cp:lastModifiedBy>
  <dcterms:modified xsi:type="dcterms:W3CDTF">2018-01-02T00:53:56Z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