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0" w:rsidRDefault="00CD7660"/>
    <w:p w:rsidR="00BC4A36" w:rsidRPr="00BC4A36" w:rsidRDefault="00BC4A36" w:rsidP="00BC4A36">
      <w:pPr>
        <w:ind w:left="928"/>
        <w:jc w:val="left"/>
        <w:rPr>
          <w:rFonts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 w:rsidR="00993F1E" w:rsidRPr="00BC4A36">
        <w:rPr>
          <w:rFonts w:hint="eastAsia"/>
          <w:b/>
          <w:sz w:val="30"/>
          <w:szCs w:val="30"/>
        </w:rPr>
        <w:t>福建省福联集成电路有限公司</w:t>
      </w:r>
    </w:p>
    <w:p w:rsidR="00CD7660" w:rsidRPr="00BC4A36" w:rsidRDefault="00993F1E" w:rsidP="00BC4A36">
      <w:pPr>
        <w:ind w:left="928"/>
        <w:jc w:val="left"/>
        <w:rPr>
          <w:b/>
          <w:sz w:val="30"/>
          <w:szCs w:val="30"/>
        </w:rPr>
      </w:pPr>
      <w:r w:rsidRPr="00BC4A36">
        <w:rPr>
          <w:rFonts w:hint="eastAsia"/>
          <w:b/>
          <w:sz w:val="30"/>
          <w:szCs w:val="30"/>
        </w:rPr>
        <w:t>（</w:t>
      </w:r>
      <w:r w:rsidRPr="00BC4A36">
        <w:rPr>
          <w:b/>
          <w:sz w:val="30"/>
          <w:szCs w:val="30"/>
        </w:rPr>
        <w:t>Unicompound Semiconductor Corporation</w:t>
      </w:r>
      <w:r w:rsidRPr="00BC4A36">
        <w:rPr>
          <w:b/>
          <w:sz w:val="30"/>
          <w:szCs w:val="30"/>
        </w:rPr>
        <w:t>）</w:t>
      </w:r>
    </w:p>
    <w:p w:rsidR="00CD7660" w:rsidRPr="00BC4A36" w:rsidRDefault="00CD7660">
      <w:pPr>
        <w:ind w:left="928"/>
        <w:rPr>
          <w:b/>
        </w:rPr>
      </w:pPr>
    </w:p>
    <w:p w:rsidR="00CD7660" w:rsidRDefault="00CD7660"/>
    <w:p w:rsidR="00BC4A36" w:rsidRPr="00AE443F" w:rsidRDefault="00993F1E" w:rsidP="00AE443F">
      <w:pPr>
        <w:pStyle w:val="a8"/>
        <w:numPr>
          <w:ilvl w:val="0"/>
          <w:numId w:val="14"/>
        </w:numPr>
        <w:ind w:firstLineChars="0"/>
        <w:rPr>
          <w:rFonts w:asciiTheme="minorEastAsia" w:hAnsiTheme="minorEastAsia" w:hint="eastAsia"/>
          <w:b/>
          <w:sz w:val="28"/>
          <w:szCs w:val="28"/>
        </w:rPr>
      </w:pPr>
      <w:r w:rsidRPr="00AE443F">
        <w:rPr>
          <w:rFonts w:asciiTheme="minorEastAsia" w:hAnsiTheme="minorEastAsia" w:hint="eastAsia"/>
          <w:b/>
          <w:sz w:val="28"/>
          <w:szCs w:val="28"/>
        </w:rPr>
        <w:t>公司简介：</w:t>
      </w:r>
    </w:p>
    <w:p w:rsidR="00CD7660" w:rsidRPr="00BC4A36" w:rsidRDefault="00BC4A36" w:rsidP="00BC4A36">
      <w:pPr>
        <w:rPr>
          <w:rFonts w:asciiTheme="minorEastAsia" w:hAnsiTheme="minorEastAsia"/>
          <w:sz w:val="36"/>
          <w:szCs w:val="28"/>
        </w:rPr>
      </w:pPr>
      <w:r w:rsidRPr="00BC4A36">
        <w:rPr>
          <w:rFonts w:hint="eastAsia"/>
          <w:sz w:val="24"/>
        </w:rPr>
        <w:t xml:space="preserve">    </w:t>
      </w:r>
      <w:r w:rsidR="00993F1E" w:rsidRPr="00BC4A36">
        <w:rPr>
          <w:rFonts w:hint="eastAsia"/>
          <w:sz w:val="24"/>
        </w:rPr>
        <w:t>福建省福联集成电路有限公司为福建省电子信息（集团）有限公司投资控股的国有企业，专注于第二代与第三代半导体芯片制造的晶圆专工服务，成立于</w:t>
      </w:r>
      <w:r w:rsidR="00993F1E" w:rsidRPr="00BC4A36">
        <w:rPr>
          <w:rFonts w:hint="eastAsia"/>
          <w:sz w:val="24"/>
        </w:rPr>
        <w:t>2015</w:t>
      </w:r>
      <w:r w:rsidR="00993F1E" w:rsidRPr="00BC4A36">
        <w:rPr>
          <w:rFonts w:hint="eastAsia"/>
          <w:sz w:val="24"/>
        </w:rPr>
        <w:t>年</w:t>
      </w:r>
      <w:r w:rsidR="00993F1E" w:rsidRPr="00BC4A36">
        <w:rPr>
          <w:rFonts w:hint="eastAsia"/>
          <w:sz w:val="24"/>
        </w:rPr>
        <w:t>10</w:t>
      </w:r>
      <w:r w:rsidR="00993F1E" w:rsidRPr="00BC4A36">
        <w:rPr>
          <w:rFonts w:hint="eastAsia"/>
          <w:sz w:val="24"/>
        </w:rPr>
        <w:t>月，第一期投资</w:t>
      </w:r>
      <w:r w:rsidR="00993F1E" w:rsidRPr="00BC4A36">
        <w:rPr>
          <w:rFonts w:hint="eastAsia"/>
          <w:sz w:val="24"/>
        </w:rPr>
        <w:t>10</w:t>
      </w:r>
      <w:r w:rsidR="00993F1E" w:rsidRPr="00BC4A36">
        <w:rPr>
          <w:rFonts w:hint="eastAsia"/>
          <w:sz w:val="24"/>
        </w:rPr>
        <w:t>亿元人民币，在福建省莆田市建设一座砷化镓芯片制造的</w:t>
      </w:r>
      <w:r w:rsidR="00993F1E" w:rsidRPr="00BC4A36">
        <w:rPr>
          <w:rFonts w:hint="eastAsia"/>
          <w:sz w:val="24"/>
        </w:rPr>
        <w:t>6</w:t>
      </w:r>
      <w:r w:rsidR="00993F1E" w:rsidRPr="00BC4A36">
        <w:rPr>
          <w:rFonts w:hint="eastAsia"/>
          <w:sz w:val="24"/>
        </w:rPr>
        <w:t>英寸晶圆厂，于</w:t>
      </w:r>
      <w:r w:rsidR="00993F1E" w:rsidRPr="00BC4A36">
        <w:rPr>
          <w:rFonts w:hint="eastAsia"/>
          <w:sz w:val="24"/>
        </w:rPr>
        <w:t>2017</w:t>
      </w:r>
      <w:r w:rsidR="00993F1E" w:rsidRPr="00BC4A36">
        <w:rPr>
          <w:rFonts w:hint="eastAsia"/>
          <w:sz w:val="24"/>
        </w:rPr>
        <w:t>年正式投产；二期计划投资</w:t>
      </w:r>
      <w:r w:rsidR="00993F1E" w:rsidRPr="00BC4A36">
        <w:rPr>
          <w:rFonts w:hint="eastAsia"/>
          <w:sz w:val="24"/>
        </w:rPr>
        <w:t>20</w:t>
      </w:r>
      <w:r w:rsidR="00993F1E" w:rsidRPr="00BC4A36">
        <w:rPr>
          <w:rFonts w:hint="eastAsia"/>
          <w:sz w:val="24"/>
        </w:rPr>
        <w:t>亿元扩建砷化镓产能并建设一座氮化镓芯片制造的晶圆厂。本公司为“福建省政府</w:t>
      </w:r>
      <w:r w:rsidR="00993F1E" w:rsidRPr="00BC4A36">
        <w:rPr>
          <w:rFonts w:hint="eastAsia"/>
          <w:sz w:val="24"/>
        </w:rPr>
        <w:t>2016</w:t>
      </w:r>
      <w:r w:rsidR="00993F1E" w:rsidRPr="00BC4A36">
        <w:rPr>
          <w:rFonts w:hint="eastAsia"/>
          <w:sz w:val="24"/>
        </w:rPr>
        <w:t>与</w:t>
      </w:r>
      <w:r w:rsidR="00993F1E" w:rsidRPr="00BC4A36">
        <w:rPr>
          <w:rFonts w:hint="eastAsia"/>
          <w:sz w:val="24"/>
        </w:rPr>
        <w:t>2017</w:t>
      </w:r>
      <w:r w:rsidR="00993F1E" w:rsidRPr="00BC4A36">
        <w:rPr>
          <w:rFonts w:hint="eastAsia"/>
          <w:sz w:val="24"/>
        </w:rPr>
        <w:t>年的重点建设项目”，并已经列为“国家十三五集成电路重大生产力布局规划项目”。</w:t>
      </w:r>
      <w:r w:rsidR="00993F1E" w:rsidRPr="00BC4A36">
        <w:rPr>
          <w:rFonts w:hint="eastAsia"/>
          <w:sz w:val="24"/>
        </w:rPr>
        <w:t xml:space="preserve"> </w:t>
      </w:r>
    </w:p>
    <w:p w:rsidR="00CD7660" w:rsidRDefault="00CD7660"/>
    <w:p w:rsidR="00CD7660" w:rsidRPr="00AE443F" w:rsidRDefault="00993F1E" w:rsidP="00AE443F">
      <w:pPr>
        <w:pStyle w:val="a8"/>
        <w:numPr>
          <w:ilvl w:val="0"/>
          <w:numId w:val="14"/>
        </w:numPr>
        <w:ind w:firstLineChars="0"/>
        <w:rPr>
          <w:b/>
          <w:sz w:val="28"/>
          <w:szCs w:val="28"/>
        </w:rPr>
      </w:pPr>
      <w:r w:rsidRPr="00AE443F">
        <w:rPr>
          <w:rFonts w:hint="eastAsia"/>
          <w:b/>
          <w:sz w:val="28"/>
          <w:szCs w:val="28"/>
        </w:rPr>
        <w:t>招聘岗位：</w:t>
      </w:r>
    </w:p>
    <w:p w:rsidR="00CD7660" w:rsidRDefault="00CD7660"/>
    <w:tbl>
      <w:tblPr>
        <w:tblStyle w:val="a7"/>
        <w:tblW w:w="9651" w:type="dxa"/>
        <w:jc w:val="center"/>
        <w:tblLayout w:type="fixed"/>
        <w:tblLook w:val="04A0"/>
      </w:tblPr>
      <w:tblGrid>
        <w:gridCol w:w="1169"/>
        <w:gridCol w:w="1241"/>
        <w:gridCol w:w="698"/>
        <w:gridCol w:w="1111"/>
        <w:gridCol w:w="709"/>
        <w:gridCol w:w="896"/>
        <w:gridCol w:w="1417"/>
        <w:gridCol w:w="2410"/>
      </w:tblGrid>
      <w:tr w:rsidR="00CD7660">
        <w:trPr>
          <w:trHeight w:val="510"/>
          <w:jc w:val="center"/>
        </w:trPr>
        <w:tc>
          <w:tcPr>
            <w:tcW w:w="1169" w:type="dxa"/>
            <w:vAlign w:val="center"/>
          </w:tcPr>
          <w:p w:rsidR="00CD7660" w:rsidRPr="00BC4A36" w:rsidRDefault="00993F1E" w:rsidP="00BC4A36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241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698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896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417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410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</w:tr>
      <w:tr w:rsidR="00CD7660">
        <w:trPr>
          <w:trHeight w:val="510"/>
          <w:jc w:val="center"/>
        </w:trPr>
        <w:tc>
          <w:tcPr>
            <w:tcW w:w="1169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技术员</w:t>
            </w:r>
          </w:p>
        </w:tc>
        <w:tc>
          <w:tcPr>
            <w:tcW w:w="1241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98" w:type="dxa"/>
            <w:vAlign w:val="center"/>
          </w:tcPr>
          <w:p w:rsidR="00CD7660" w:rsidRPr="00BC4A36" w:rsidRDefault="00993F1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女性为佳</w:t>
            </w:r>
          </w:p>
        </w:tc>
        <w:tc>
          <w:tcPr>
            <w:tcW w:w="1111" w:type="dxa"/>
            <w:vAlign w:val="center"/>
          </w:tcPr>
          <w:p w:rsidR="00CD7660" w:rsidRPr="00BC4A36" w:rsidRDefault="00993F1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18-35</w:t>
            </w: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岁</w:t>
            </w:r>
          </w:p>
        </w:tc>
        <w:tc>
          <w:tcPr>
            <w:tcW w:w="709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896" w:type="dxa"/>
            <w:vAlign w:val="center"/>
          </w:tcPr>
          <w:p w:rsidR="00CD7660" w:rsidRPr="00BC4A36" w:rsidRDefault="00993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7" w:type="dxa"/>
            <w:vAlign w:val="center"/>
          </w:tcPr>
          <w:p w:rsidR="00CD7660" w:rsidRPr="00BC4A36" w:rsidRDefault="00993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</w:t>
            </w: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具备一定英语学习能力。</w:t>
            </w:r>
          </w:p>
          <w:p w:rsidR="00CD7660" w:rsidRPr="00BC4A36" w:rsidRDefault="00993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</w:t>
            </w: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掌握一定简易英语词汇量。</w:t>
            </w:r>
          </w:p>
        </w:tc>
        <w:tc>
          <w:tcPr>
            <w:tcW w:w="2410" w:type="dxa"/>
            <w:vAlign w:val="center"/>
          </w:tcPr>
          <w:p w:rsidR="00CD7660" w:rsidRPr="00BC4A36" w:rsidRDefault="00993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</w:t>
            </w: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生产制造设备操作。</w:t>
            </w:r>
          </w:p>
          <w:p w:rsidR="00CD7660" w:rsidRPr="00BC4A36" w:rsidRDefault="00993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</w:t>
            </w:r>
            <w:r w:rsidRPr="00BC4A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生产制造过程的控制、检查及日常的点检工作。</w:t>
            </w:r>
          </w:p>
        </w:tc>
      </w:tr>
    </w:tbl>
    <w:p w:rsidR="00CD7660" w:rsidRDefault="00CD7660"/>
    <w:p w:rsidR="00CD7660" w:rsidRPr="00BC4A36" w:rsidRDefault="00993F1E">
      <w:pPr>
        <w:rPr>
          <w:color w:val="FF0000"/>
          <w:sz w:val="24"/>
          <w:szCs w:val="24"/>
        </w:rPr>
      </w:pPr>
      <w:r w:rsidRPr="00BC4A36">
        <w:rPr>
          <w:rFonts w:hint="eastAsia"/>
          <w:color w:val="FF0000"/>
          <w:sz w:val="24"/>
          <w:szCs w:val="24"/>
        </w:rPr>
        <w:t>备注：专业成绩排名年级前</w:t>
      </w:r>
      <w:r w:rsidRPr="00BC4A36">
        <w:rPr>
          <w:rFonts w:hint="eastAsia"/>
          <w:color w:val="FF0000"/>
          <w:sz w:val="24"/>
          <w:szCs w:val="24"/>
        </w:rPr>
        <w:t>20%</w:t>
      </w:r>
      <w:r w:rsidRPr="00BC4A36">
        <w:rPr>
          <w:rFonts w:hint="eastAsia"/>
          <w:color w:val="FF0000"/>
          <w:sz w:val="24"/>
          <w:szCs w:val="24"/>
        </w:rPr>
        <w:t>或荣获校级以上各项荣誉证书的优先录取。</w:t>
      </w:r>
    </w:p>
    <w:p w:rsidR="00CD7660" w:rsidRPr="00AE443F" w:rsidRDefault="00CD7660">
      <w:pPr>
        <w:rPr>
          <w:sz w:val="28"/>
          <w:szCs w:val="24"/>
        </w:rPr>
      </w:pPr>
    </w:p>
    <w:p w:rsidR="00CD7660" w:rsidRPr="00BC4A36" w:rsidRDefault="00AE443F" w:rsidP="00AE443F">
      <w:pPr>
        <w:pStyle w:val="a8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8"/>
          <w:szCs w:val="24"/>
        </w:rPr>
        <w:t xml:space="preserve"> </w:t>
      </w:r>
      <w:r w:rsidRPr="00AE443F">
        <w:rPr>
          <w:rFonts w:hint="eastAsia"/>
          <w:b/>
          <w:sz w:val="28"/>
          <w:szCs w:val="24"/>
        </w:rPr>
        <w:t>三、</w:t>
      </w:r>
      <w:r w:rsidR="00993F1E" w:rsidRPr="00AE443F">
        <w:rPr>
          <w:rFonts w:hint="eastAsia"/>
          <w:b/>
          <w:sz w:val="28"/>
          <w:szCs w:val="24"/>
        </w:rPr>
        <w:t>完善的薪酬及福利保障</w:t>
      </w:r>
      <w:r>
        <w:rPr>
          <w:rFonts w:hint="eastAsia"/>
          <w:b/>
          <w:sz w:val="24"/>
          <w:szCs w:val="24"/>
        </w:rPr>
        <w:t>：</w:t>
      </w:r>
    </w:p>
    <w:p w:rsidR="00CD7660" w:rsidRPr="00BC4A36" w:rsidRDefault="00BC4A36">
      <w:pPr>
        <w:rPr>
          <w:sz w:val="24"/>
          <w:szCs w:val="24"/>
        </w:rPr>
      </w:pPr>
      <w:r w:rsidRPr="00BC4A36">
        <w:rPr>
          <w:rFonts w:hint="eastAsia"/>
          <w:sz w:val="24"/>
          <w:szCs w:val="24"/>
        </w:rPr>
        <w:t xml:space="preserve">     </w:t>
      </w:r>
      <w:r w:rsidR="00993F1E" w:rsidRPr="00BC4A36">
        <w:rPr>
          <w:rFonts w:hint="eastAsia"/>
          <w:sz w:val="24"/>
          <w:szCs w:val="24"/>
        </w:rPr>
        <w:t>薪资项目：有竞争力的薪资、季度</w:t>
      </w:r>
      <w:r w:rsidR="00993F1E" w:rsidRPr="00BC4A36">
        <w:rPr>
          <w:sz w:val="24"/>
          <w:szCs w:val="24"/>
        </w:rPr>
        <w:t>/</w:t>
      </w:r>
      <w:r w:rsidR="00993F1E" w:rsidRPr="00BC4A36">
        <w:rPr>
          <w:sz w:val="24"/>
          <w:szCs w:val="24"/>
        </w:rPr>
        <w:t>年度优秀员工奖金、年终奖金等</w:t>
      </w:r>
      <w:r w:rsidR="00993F1E" w:rsidRPr="00BC4A36">
        <w:rPr>
          <w:sz w:val="24"/>
          <w:szCs w:val="24"/>
        </w:rPr>
        <w:t xml:space="preserve"> </w:t>
      </w:r>
    </w:p>
    <w:p w:rsidR="00CD7660" w:rsidRPr="00BC4A36" w:rsidRDefault="00BC4A36">
      <w:pPr>
        <w:rPr>
          <w:sz w:val="24"/>
          <w:szCs w:val="24"/>
        </w:rPr>
      </w:pPr>
      <w:r w:rsidRPr="00BC4A36">
        <w:rPr>
          <w:rFonts w:hint="eastAsia"/>
          <w:sz w:val="24"/>
          <w:szCs w:val="24"/>
        </w:rPr>
        <w:t xml:space="preserve">     </w:t>
      </w:r>
      <w:r w:rsidR="00993F1E" w:rsidRPr="00BC4A36">
        <w:rPr>
          <w:sz w:val="24"/>
          <w:szCs w:val="24"/>
        </w:rPr>
        <w:t>员工福利：</w:t>
      </w:r>
      <w:r w:rsidR="00993F1E" w:rsidRPr="00BC4A36">
        <w:rPr>
          <w:rFonts w:hint="eastAsia"/>
          <w:sz w:val="24"/>
          <w:szCs w:val="24"/>
        </w:rPr>
        <w:t>六险一金（养老保险、失业保险、工伤保险、医疗保险、生育保险、商业意外保险、住房公积金）</w:t>
      </w:r>
    </w:p>
    <w:p w:rsidR="00CD7660" w:rsidRPr="00BC4A36" w:rsidRDefault="00BC4A36">
      <w:pPr>
        <w:rPr>
          <w:sz w:val="24"/>
          <w:szCs w:val="24"/>
        </w:rPr>
      </w:pPr>
      <w:r w:rsidRPr="00BC4A36">
        <w:rPr>
          <w:rFonts w:hint="eastAsia"/>
          <w:sz w:val="24"/>
          <w:szCs w:val="24"/>
        </w:rPr>
        <w:t xml:space="preserve">     </w:t>
      </w:r>
      <w:r w:rsidR="00993F1E" w:rsidRPr="00BC4A36">
        <w:rPr>
          <w:rFonts w:hint="eastAsia"/>
          <w:sz w:val="24"/>
          <w:szCs w:val="24"/>
        </w:rPr>
        <w:t>员工关怀：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健康关怀：年度健康体检、</w:t>
      </w:r>
      <w:r w:rsidRPr="00BC4A36">
        <w:rPr>
          <w:sz w:val="24"/>
          <w:szCs w:val="24"/>
        </w:rPr>
        <w:t>“</w:t>
      </w:r>
      <w:r w:rsidRPr="00BC4A36">
        <w:rPr>
          <w:sz w:val="24"/>
          <w:szCs w:val="24"/>
        </w:rPr>
        <w:t>健康日</w:t>
      </w:r>
      <w:r w:rsidRPr="00BC4A36">
        <w:rPr>
          <w:sz w:val="24"/>
          <w:szCs w:val="24"/>
        </w:rPr>
        <w:t>”</w:t>
      </w:r>
      <w:r w:rsidRPr="00BC4A36">
        <w:rPr>
          <w:sz w:val="24"/>
          <w:szCs w:val="24"/>
        </w:rPr>
        <w:t>活动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幸福班车：免费班车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可口餐饮：免费工作餐、加班餐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舒适住宿：提供全新精装宿舍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4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文娱活动：提供乒乓球、羽毛球、篮球、台球等运动设施与活动场所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>
      <w:pPr>
        <w:rPr>
          <w:sz w:val="24"/>
          <w:szCs w:val="24"/>
        </w:rPr>
      </w:pPr>
      <w:r w:rsidRPr="00BC4A36">
        <w:rPr>
          <w:sz w:val="24"/>
          <w:szCs w:val="24"/>
        </w:rPr>
        <w:t>其它福利：</w:t>
      </w:r>
      <w:r w:rsidRPr="00BC4A36">
        <w:rPr>
          <w:sz w:val="24"/>
          <w:szCs w:val="24"/>
        </w:rPr>
        <w:t xml:space="preserve"> </w:t>
      </w:r>
    </w:p>
    <w:p w:rsidR="00BC4A36" w:rsidRDefault="00BC4A36" w:rsidP="00BC4A36">
      <w:pPr>
        <w:rPr>
          <w:rFonts w:hint="eastAsia"/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8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享受带薪年假</w:t>
      </w:r>
      <w:r w:rsidRPr="00BC4A36">
        <w:rPr>
          <w:sz w:val="24"/>
          <w:szCs w:val="24"/>
        </w:rPr>
        <w:t>/</w:t>
      </w:r>
      <w:r w:rsidRPr="00BC4A36">
        <w:rPr>
          <w:sz w:val="24"/>
          <w:szCs w:val="24"/>
        </w:rPr>
        <w:t>陪产假</w:t>
      </w:r>
      <w:r w:rsidRPr="00BC4A36">
        <w:rPr>
          <w:sz w:val="24"/>
          <w:szCs w:val="24"/>
        </w:rPr>
        <w:t>/</w:t>
      </w:r>
      <w:r w:rsidRPr="00BC4A36">
        <w:rPr>
          <w:sz w:val="24"/>
          <w:szCs w:val="24"/>
        </w:rPr>
        <w:t>婚假</w:t>
      </w:r>
      <w:r w:rsidRPr="00BC4A36">
        <w:rPr>
          <w:sz w:val="24"/>
          <w:szCs w:val="24"/>
        </w:rPr>
        <w:t>/</w:t>
      </w:r>
      <w:r w:rsidRPr="00BC4A36">
        <w:rPr>
          <w:sz w:val="24"/>
          <w:szCs w:val="24"/>
        </w:rPr>
        <w:t>丧假等、国家法定节假日；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8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提供持续性、多元性和专业性的内外部培训机会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993F1E" w:rsidP="00BC4A36">
      <w:pPr>
        <w:pStyle w:val="a8"/>
        <w:numPr>
          <w:ilvl w:val="0"/>
          <w:numId w:val="8"/>
        </w:numPr>
        <w:ind w:firstLineChars="0"/>
        <w:rPr>
          <w:sz w:val="24"/>
          <w:szCs w:val="24"/>
        </w:rPr>
      </w:pPr>
      <w:r w:rsidRPr="00BC4A36">
        <w:rPr>
          <w:sz w:val="24"/>
          <w:szCs w:val="24"/>
        </w:rPr>
        <w:t>搭建员工的职业发展平台</w:t>
      </w:r>
      <w:r w:rsidRPr="00BC4A36">
        <w:rPr>
          <w:sz w:val="24"/>
          <w:szCs w:val="24"/>
        </w:rPr>
        <w:t xml:space="preserve"> 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BC4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993F1E" w:rsidRPr="00BC4A36">
        <w:rPr>
          <w:rFonts w:hint="eastAsia"/>
          <w:sz w:val="24"/>
          <w:szCs w:val="24"/>
        </w:rPr>
        <w:t>上班工作制：</w:t>
      </w:r>
    </w:p>
    <w:p w:rsidR="00CD7660" w:rsidRPr="00BC4A36" w:rsidRDefault="00BC4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993F1E" w:rsidRPr="00BC4A36">
        <w:rPr>
          <w:rFonts w:hint="eastAsia"/>
          <w:sz w:val="24"/>
          <w:szCs w:val="24"/>
        </w:rPr>
        <w:t>四班两轮：上二休二，正常班</w:t>
      </w:r>
      <w:r w:rsidR="00993F1E" w:rsidRPr="00BC4A36">
        <w:rPr>
          <w:sz w:val="24"/>
          <w:szCs w:val="24"/>
        </w:rPr>
        <w:t>15</w:t>
      </w:r>
      <w:r w:rsidR="00993F1E" w:rsidRPr="00BC4A36">
        <w:rPr>
          <w:sz w:val="24"/>
          <w:szCs w:val="24"/>
        </w:rPr>
        <w:t>天，享有轮值津贴和法定加班费</w:t>
      </w:r>
    </w:p>
    <w:p w:rsidR="00CD7660" w:rsidRPr="00BC4A36" w:rsidRDefault="00CD7660">
      <w:pPr>
        <w:rPr>
          <w:sz w:val="24"/>
          <w:szCs w:val="24"/>
        </w:rPr>
      </w:pPr>
    </w:p>
    <w:p w:rsidR="00CD7660" w:rsidRPr="00BC4A36" w:rsidRDefault="00BC4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993F1E" w:rsidRPr="00BC4A36">
        <w:rPr>
          <w:rFonts w:hint="eastAsia"/>
          <w:sz w:val="24"/>
          <w:szCs w:val="24"/>
        </w:rPr>
        <w:t>职业晋升空间：</w:t>
      </w:r>
    </w:p>
    <w:p w:rsidR="00CD7660" w:rsidRDefault="00993F1E">
      <w:r>
        <w:rPr>
          <w:noProof/>
        </w:rPr>
        <w:drawing>
          <wp:inline distT="0" distB="0" distL="0" distR="0">
            <wp:extent cx="5274310" cy="35198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60" w:rsidRDefault="00CD7660"/>
    <w:p w:rsidR="00CD7660" w:rsidRPr="00AE443F" w:rsidRDefault="00993F1E" w:rsidP="00AE443F">
      <w:pPr>
        <w:pStyle w:val="a8"/>
        <w:numPr>
          <w:ilvl w:val="0"/>
          <w:numId w:val="15"/>
        </w:numPr>
        <w:ind w:firstLineChars="0"/>
        <w:rPr>
          <w:b/>
          <w:color w:val="000000" w:themeColor="text1"/>
          <w:sz w:val="28"/>
        </w:rPr>
      </w:pPr>
      <w:r w:rsidRPr="00AE443F">
        <w:rPr>
          <w:rFonts w:hint="eastAsia"/>
          <w:b/>
          <w:color w:val="000000" w:themeColor="text1"/>
          <w:sz w:val="28"/>
        </w:rPr>
        <w:t>职位申请方式</w:t>
      </w:r>
      <w:r w:rsidRPr="00AE443F">
        <w:rPr>
          <w:rFonts w:hint="eastAsia"/>
          <w:b/>
          <w:color w:val="000000" w:themeColor="text1"/>
          <w:sz w:val="28"/>
        </w:rPr>
        <w:t>;</w:t>
      </w:r>
      <w:r w:rsidR="00AE443F">
        <w:rPr>
          <w:rFonts w:hint="eastAsia"/>
          <w:b/>
          <w:color w:val="000000" w:themeColor="text1"/>
          <w:sz w:val="28"/>
        </w:rPr>
        <w:t>：</w:t>
      </w:r>
    </w:p>
    <w:p w:rsidR="00CD7660" w:rsidRPr="00BC4A36" w:rsidRDefault="00BC4A36">
      <w:pPr>
        <w:rPr>
          <w:color w:val="000000" w:themeColor="text1"/>
          <w:sz w:val="24"/>
        </w:rPr>
      </w:pPr>
      <w:r w:rsidRPr="00BC4A36"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 </w:t>
      </w:r>
      <w:r w:rsidR="00993F1E" w:rsidRPr="00BC4A36">
        <w:rPr>
          <w:rFonts w:hint="eastAsia"/>
          <w:color w:val="000000" w:themeColor="text1"/>
          <w:sz w:val="24"/>
        </w:rPr>
        <w:t>网申投递：智联、</w:t>
      </w:r>
      <w:r w:rsidR="00993F1E" w:rsidRPr="00BC4A36">
        <w:rPr>
          <w:rFonts w:hint="eastAsia"/>
          <w:color w:val="000000" w:themeColor="text1"/>
          <w:sz w:val="24"/>
        </w:rPr>
        <w:t>597</w:t>
      </w:r>
      <w:r w:rsidR="00993F1E" w:rsidRPr="00BC4A36">
        <w:rPr>
          <w:rFonts w:hint="eastAsia"/>
          <w:color w:val="000000" w:themeColor="text1"/>
          <w:sz w:val="24"/>
        </w:rPr>
        <w:t>人才网</w:t>
      </w:r>
    </w:p>
    <w:p w:rsidR="00CD7660" w:rsidRPr="00BC4A36" w:rsidRDefault="00BC4A3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 </w:t>
      </w:r>
      <w:r w:rsidR="00993F1E" w:rsidRPr="00BC4A36">
        <w:rPr>
          <w:rFonts w:hint="eastAsia"/>
          <w:color w:val="000000" w:themeColor="text1"/>
          <w:sz w:val="24"/>
        </w:rPr>
        <w:t>现场投递：周一至周五下午</w:t>
      </w:r>
      <w:r w:rsidR="00993F1E" w:rsidRPr="00BC4A36">
        <w:rPr>
          <w:color w:val="000000" w:themeColor="text1"/>
          <w:sz w:val="24"/>
        </w:rPr>
        <w:t>2</w:t>
      </w:r>
      <w:r w:rsidR="00993F1E" w:rsidRPr="00BC4A36">
        <w:rPr>
          <w:color w:val="000000" w:themeColor="text1"/>
          <w:sz w:val="24"/>
        </w:rPr>
        <w:t>点带上身份证、学历证</w:t>
      </w:r>
      <w:r w:rsidR="00993F1E" w:rsidRPr="00BC4A36">
        <w:rPr>
          <w:rFonts w:hint="eastAsia"/>
          <w:color w:val="000000" w:themeColor="text1"/>
          <w:sz w:val="24"/>
        </w:rPr>
        <w:t>/</w:t>
      </w:r>
      <w:r w:rsidR="00993F1E" w:rsidRPr="00BC4A36">
        <w:rPr>
          <w:rFonts w:hint="eastAsia"/>
          <w:color w:val="000000" w:themeColor="text1"/>
          <w:sz w:val="24"/>
        </w:rPr>
        <w:t>学生证</w:t>
      </w:r>
      <w:r w:rsidR="00993F1E" w:rsidRPr="00BC4A36">
        <w:rPr>
          <w:color w:val="000000" w:themeColor="text1"/>
          <w:sz w:val="24"/>
        </w:rPr>
        <w:t>到我司参加面试，</w:t>
      </w:r>
      <w:r>
        <w:rPr>
          <w:rFonts w:hint="eastAsia"/>
          <w:color w:val="000000" w:themeColor="text1"/>
          <w:sz w:val="24"/>
        </w:rPr>
        <w:t xml:space="preserve">   </w:t>
      </w:r>
      <w:r w:rsidR="00993F1E" w:rsidRPr="00BC4A36">
        <w:rPr>
          <w:color w:val="000000" w:themeColor="text1"/>
          <w:sz w:val="24"/>
        </w:rPr>
        <w:t>欢迎推荐或自荐</w:t>
      </w:r>
    </w:p>
    <w:p w:rsidR="00CD7660" w:rsidRPr="00BC4A36" w:rsidRDefault="00BC4A3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 </w:t>
      </w:r>
      <w:r w:rsidR="00993F1E" w:rsidRPr="00BC4A36">
        <w:rPr>
          <w:rFonts w:hint="eastAsia"/>
          <w:color w:val="000000" w:themeColor="text1"/>
          <w:sz w:val="24"/>
        </w:rPr>
        <w:t>邮箱投递：邮箱标题命名请按姓名</w:t>
      </w:r>
      <w:r w:rsidR="00993F1E" w:rsidRPr="00BC4A36">
        <w:rPr>
          <w:rFonts w:hint="eastAsia"/>
          <w:color w:val="000000" w:themeColor="text1"/>
          <w:sz w:val="24"/>
        </w:rPr>
        <w:t>+</w:t>
      </w:r>
      <w:r w:rsidR="00993F1E" w:rsidRPr="00BC4A36">
        <w:rPr>
          <w:rFonts w:hint="eastAsia"/>
          <w:color w:val="000000" w:themeColor="text1"/>
          <w:sz w:val="24"/>
        </w:rPr>
        <w:t>职位</w:t>
      </w:r>
      <w:r w:rsidR="00993F1E" w:rsidRPr="00BC4A36">
        <w:rPr>
          <w:rFonts w:hint="eastAsia"/>
          <w:color w:val="000000" w:themeColor="text1"/>
          <w:sz w:val="24"/>
        </w:rPr>
        <w:t>+</w:t>
      </w:r>
      <w:r w:rsidR="00993F1E" w:rsidRPr="00BC4A36">
        <w:rPr>
          <w:rFonts w:hint="eastAsia"/>
          <w:color w:val="000000" w:themeColor="text1"/>
          <w:sz w:val="24"/>
        </w:rPr>
        <w:t>学校</w:t>
      </w:r>
      <w:r w:rsidR="00993F1E" w:rsidRPr="00BC4A36">
        <w:rPr>
          <w:rFonts w:hint="eastAsia"/>
          <w:color w:val="000000" w:themeColor="text1"/>
          <w:sz w:val="24"/>
        </w:rPr>
        <w:t>+</w:t>
      </w:r>
      <w:r w:rsidR="00993F1E" w:rsidRPr="00BC4A36">
        <w:rPr>
          <w:rFonts w:hint="eastAsia"/>
          <w:color w:val="000000" w:themeColor="text1"/>
          <w:sz w:val="24"/>
        </w:rPr>
        <w:t>专业</w:t>
      </w:r>
      <w:r w:rsidR="00993F1E" w:rsidRPr="00BC4A36">
        <w:rPr>
          <w:rFonts w:hint="eastAsia"/>
          <w:color w:val="000000" w:themeColor="text1"/>
          <w:sz w:val="24"/>
        </w:rPr>
        <w:t>+</w:t>
      </w:r>
      <w:r w:rsidR="00993F1E" w:rsidRPr="00BC4A36">
        <w:rPr>
          <w:rFonts w:hint="eastAsia"/>
          <w:color w:val="000000" w:themeColor="text1"/>
          <w:sz w:val="24"/>
        </w:rPr>
        <w:t>学历</w:t>
      </w:r>
    </w:p>
    <w:p w:rsidR="00CD7660" w:rsidRPr="00BC4A36" w:rsidRDefault="00CD7660">
      <w:pPr>
        <w:rPr>
          <w:color w:val="000000" w:themeColor="text1"/>
          <w:sz w:val="24"/>
        </w:rPr>
      </w:pPr>
    </w:p>
    <w:p w:rsidR="00CD7660" w:rsidRPr="00AE443F" w:rsidRDefault="00AE443F" w:rsidP="00BC4A36">
      <w:pPr>
        <w:rPr>
          <w:b/>
          <w:color w:val="000000" w:themeColor="text1"/>
          <w:sz w:val="28"/>
        </w:rPr>
      </w:pPr>
      <w:r>
        <w:rPr>
          <w:rFonts w:hint="eastAsia"/>
          <w:color w:val="000000" w:themeColor="text1"/>
          <w:sz w:val="24"/>
        </w:rPr>
        <w:lastRenderedPageBreak/>
        <w:t xml:space="preserve">    </w:t>
      </w:r>
      <w:r w:rsidRPr="00AE443F">
        <w:rPr>
          <w:rFonts w:hint="eastAsia"/>
          <w:b/>
          <w:color w:val="000000" w:themeColor="text1"/>
          <w:sz w:val="28"/>
        </w:rPr>
        <w:t>五、联系方式</w:t>
      </w:r>
      <w:r>
        <w:rPr>
          <w:rFonts w:hint="eastAsia"/>
          <w:b/>
          <w:color w:val="000000" w:themeColor="text1"/>
          <w:sz w:val="28"/>
        </w:rPr>
        <w:t>：</w:t>
      </w:r>
    </w:p>
    <w:p w:rsidR="00CD7660" w:rsidRPr="00BC4A36" w:rsidRDefault="00BC4A3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</w:t>
      </w:r>
      <w:r w:rsidR="00993F1E" w:rsidRPr="00BC4A36">
        <w:rPr>
          <w:rFonts w:hint="eastAsia"/>
          <w:color w:val="000000" w:themeColor="text1"/>
          <w:sz w:val="24"/>
        </w:rPr>
        <w:t>应聘咨询热线</w:t>
      </w:r>
      <w:r w:rsidR="00993F1E" w:rsidRPr="00BC4A36">
        <w:rPr>
          <w:color w:val="000000" w:themeColor="text1"/>
          <w:sz w:val="24"/>
        </w:rPr>
        <w:t>：</w:t>
      </w:r>
      <w:r w:rsidR="00993F1E" w:rsidRPr="00BC4A36">
        <w:rPr>
          <w:color w:val="000000" w:themeColor="text1"/>
          <w:sz w:val="24"/>
        </w:rPr>
        <w:t xml:space="preserve">0594-3689000   </w:t>
      </w:r>
      <w:r w:rsidR="00993F1E" w:rsidRPr="00BC4A36">
        <w:rPr>
          <w:color w:val="000000" w:themeColor="text1"/>
          <w:sz w:val="24"/>
        </w:rPr>
        <w:t>陈小姐</w:t>
      </w:r>
      <w:r w:rsidR="00993F1E" w:rsidRPr="00BC4A36">
        <w:rPr>
          <w:color w:val="000000" w:themeColor="text1"/>
          <w:sz w:val="24"/>
        </w:rPr>
        <w:t xml:space="preserve"> </w:t>
      </w:r>
    </w:p>
    <w:p w:rsidR="00CD7660" w:rsidRPr="00BC4A36" w:rsidRDefault="00BC4A3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</w:t>
      </w:r>
      <w:r w:rsidR="00993F1E" w:rsidRPr="00BC4A36">
        <w:rPr>
          <w:rFonts w:hint="eastAsia"/>
          <w:color w:val="000000" w:themeColor="text1"/>
          <w:sz w:val="24"/>
        </w:rPr>
        <w:t>简历投递</w:t>
      </w:r>
      <w:r w:rsidR="00993F1E" w:rsidRPr="00BC4A36">
        <w:rPr>
          <w:color w:val="000000" w:themeColor="text1"/>
          <w:sz w:val="24"/>
        </w:rPr>
        <w:t>邮箱：</w:t>
      </w:r>
      <w:r w:rsidR="00993F1E" w:rsidRPr="00BC4A36">
        <w:rPr>
          <w:color w:val="000000" w:themeColor="text1"/>
          <w:sz w:val="24"/>
        </w:rPr>
        <w:t xml:space="preserve">tink_chen@unicompound.com </w:t>
      </w:r>
    </w:p>
    <w:p w:rsidR="00CD7660" w:rsidRPr="00BC4A36" w:rsidRDefault="00BC4A3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</w:t>
      </w:r>
      <w:r w:rsidR="00993F1E" w:rsidRPr="00BC4A36">
        <w:rPr>
          <w:rFonts w:hint="eastAsia"/>
          <w:color w:val="000000" w:themeColor="text1"/>
          <w:sz w:val="24"/>
        </w:rPr>
        <w:t>公司网站</w:t>
      </w:r>
      <w:r w:rsidR="00993F1E" w:rsidRPr="00BC4A36">
        <w:rPr>
          <w:color w:val="000000" w:themeColor="text1"/>
          <w:sz w:val="24"/>
        </w:rPr>
        <w:t>：</w:t>
      </w:r>
      <w:hyperlink r:id="rId9" w:history="1">
        <w:r w:rsidR="00993F1E" w:rsidRPr="00BC4A36">
          <w:rPr>
            <w:rStyle w:val="a6"/>
            <w:color w:val="000000" w:themeColor="text1"/>
            <w:sz w:val="24"/>
          </w:rPr>
          <w:t>www.unicompound.com</w:t>
        </w:r>
      </w:hyperlink>
    </w:p>
    <w:p w:rsidR="00CD7660" w:rsidRPr="00BC4A36" w:rsidRDefault="00BC4A3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</w:t>
      </w:r>
      <w:r w:rsidR="00AE443F">
        <w:rPr>
          <w:rFonts w:hint="eastAsia"/>
          <w:color w:val="000000" w:themeColor="text1"/>
          <w:sz w:val="24"/>
        </w:rPr>
        <w:t xml:space="preserve"> </w:t>
      </w:r>
      <w:r w:rsidR="00993F1E" w:rsidRPr="00BC4A36">
        <w:rPr>
          <w:rFonts w:hint="eastAsia"/>
          <w:color w:val="000000" w:themeColor="text1"/>
          <w:sz w:val="24"/>
        </w:rPr>
        <w:t>公司</w:t>
      </w:r>
      <w:r w:rsidR="00993F1E" w:rsidRPr="00BC4A36">
        <w:rPr>
          <w:color w:val="000000" w:themeColor="text1"/>
          <w:sz w:val="24"/>
        </w:rPr>
        <w:t>地址：福建省莆田市涵江区涵港西路</w:t>
      </w:r>
      <w:r w:rsidR="00993F1E" w:rsidRPr="00BC4A36">
        <w:rPr>
          <w:color w:val="000000" w:themeColor="text1"/>
          <w:sz w:val="24"/>
        </w:rPr>
        <w:t>368</w:t>
      </w:r>
      <w:r w:rsidR="00993F1E" w:rsidRPr="00BC4A36">
        <w:rPr>
          <w:color w:val="000000" w:themeColor="text1"/>
          <w:sz w:val="24"/>
        </w:rPr>
        <w:t>号</w:t>
      </w:r>
    </w:p>
    <w:p w:rsidR="00CD7660" w:rsidRPr="00AE443F" w:rsidRDefault="00BC4A36">
      <w:pPr>
        <w:widowControl/>
        <w:shd w:val="clear" w:color="auto" w:fill="FFFFFF"/>
        <w:spacing w:line="336" w:lineRule="atLeast"/>
        <w:ind w:right="45"/>
        <w:jc w:val="left"/>
        <w:rPr>
          <w:rFonts w:ascii="宋体" w:hAnsi="宋体" w:cs="宋体"/>
          <w:b/>
          <w:color w:val="000000"/>
          <w:kern w:val="0"/>
          <w:sz w:val="28"/>
          <w:szCs w:val="21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 xml:space="preserve">   </w:t>
      </w:r>
      <w:r w:rsidR="00AE443F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 xml:space="preserve"> </w:t>
      </w:r>
      <w:r w:rsidR="00AE443F" w:rsidRPr="00AE443F">
        <w:rPr>
          <w:rFonts w:ascii="宋体" w:hAnsi="宋体" w:cs="宋体" w:hint="eastAsia"/>
          <w:b/>
          <w:color w:val="000000"/>
          <w:kern w:val="0"/>
          <w:sz w:val="28"/>
          <w:szCs w:val="21"/>
          <w:shd w:val="clear" w:color="auto" w:fill="FFFFFF"/>
          <w:lang/>
        </w:rPr>
        <w:t>六、</w:t>
      </w:r>
      <w:r w:rsidR="00993F1E" w:rsidRPr="00AE443F">
        <w:rPr>
          <w:rFonts w:ascii="宋体" w:hAnsi="宋体" w:cs="宋体" w:hint="eastAsia"/>
          <w:b/>
          <w:color w:val="000000"/>
          <w:kern w:val="0"/>
          <w:sz w:val="28"/>
          <w:szCs w:val="21"/>
          <w:shd w:val="clear" w:color="auto" w:fill="FFFFFF"/>
          <w:lang/>
        </w:rPr>
        <w:t>时间、地点</w:t>
      </w:r>
      <w:r w:rsidR="00AE443F">
        <w:rPr>
          <w:rFonts w:ascii="宋体" w:hAnsi="宋体" w:cs="宋体" w:hint="eastAsia"/>
          <w:b/>
          <w:color w:val="000000"/>
          <w:kern w:val="0"/>
          <w:sz w:val="28"/>
          <w:szCs w:val="21"/>
          <w:shd w:val="clear" w:color="auto" w:fill="FFFFFF"/>
          <w:lang/>
        </w:rPr>
        <w:t>：</w:t>
      </w:r>
    </w:p>
    <w:p w:rsidR="00CD7660" w:rsidRPr="00BC4A36" w:rsidRDefault="00993F1E" w:rsidP="00AE443F">
      <w:pPr>
        <w:widowControl/>
        <w:shd w:val="clear" w:color="auto" w:fill="FFFFFF"/>
        <w:spacing w:line="336" w:lineRule="atLeast"/>
        <w:ind w:right="45"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  <w:shd w:val="clear" w:color="auto" w:fill="FFFFFF"/>
          <w:lang/>
        </w:rPr>
      </w:pP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时间：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2017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年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11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月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16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日下午四点</w:t>
      </w:r>
    </w:p>
    <w:p w:rsidR="00CD7660" w:rsidRPr="00BC4A36" w:rsidRDefault="00993F1E" w:rsidP="00AE443F">
      <w:pPr>
        <w:widowControl/>
        <w:shd w:val="clear" w:color="auto" w:fill="FFFFFF"/>
        <w:spacing w:line="336" w:lineRule="atLeast"/>
        <w:ind w:right="45"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  <w:shd w:val="clear" w:color="auto" w:fill="FFFFFF"/>
          <w:lang/>
        </w:rPr>
      </w:pP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地点：福州职业技术学院综合楼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106</w:t>
      </w:r>
      <w:r w:rsidRPr="00BC4A36">
        <w:rPr>
          <w:rFonts w:ascii="宋体" w:hAnsi="宋体" w:cs="宋体" w:hint="eastAsia"/>
          <w:color w:val="000000"/>
          <w:kern w:val="0"/>
          <w:sz w:val="24"/>
          <w:szCs w:val="21"/>
          <w:shd w:val="clear" w:color="auto" w:fill="FFFFFF"/>
          <w:lang/>
        </w:rPr>
        <w:t>多媒体教室</w:t>
      </w:r>
    </w:p>
    <w:p w:rsidR="00CD7660" w:rsidRDefault="00CD7660">
      <w:pPr>
        <w:rPr>
          <w:color w:val="000000" w:themeColor="text1"/>
        </w:rPr>
      </w:pPr>
      <w:bookmarkStart w:id="0" w:name="_GoBack"/>
      <w:bookmarkEnd w:id="0"/>
    </w:p>
    <w:sectPr w:rsidR="00CD7660" w:rsidSect="00CD7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1E" w:rsidRDefault="00993F1E" w:rsidP="00BC4A36">
      <w:r>
        <w:separator/>
      </w:r>
    </w:p>
  </w:endnote>
  <w:endnote w:type="continuationSeparator" w:id="1">
    <w:p w:rsidR="00993F1E" w:rsidRDefault="00993F1E" w:rsidP="00BC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1E" w:rsidRDefault="00993F1E" w:rsidP="00BC4A36">
      <w:r>
        <w:separator/>
      </w:r>
    </w:p>
  </w:footnote>
  <w:footnote w:type="continuationSeparator" w:id="1">
    <w:p w:rsidR="00993F1E" w:rsidRDefault="00993F1E" w:rsidP="00BC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3DB"/>
    <w:multiLevelType w:val="hybridMultilevel"/>
    <w:tmpl w:val="5D1A2D62"/>
    <w:lvl w:ilvl="0" w:tplc="D3B67192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092C12F5"/>
    <w:multiLevelType w:val="hybridMultilevel"/>
    <w:tmpl w:val="E49E3C6E"/>
    <w:lvl w:ilvl="0" w:tplc="EA92A72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1AE6CC6"/>
    <w:multiLevelType w:val="hybridMultilevel"/>
    <w:tmpl w:val="432EAD82"/>
    <w:lvl w:ilvl="0" w:tplc="9FE0DA04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1FFC4497"/>
    <w:multiLevelType w:val="hybridMultilevel"/>
    <w:tmpl w:val="74A69522"/>
    <w:lvl w:ilvl="0" w:tplc="B82603F0">
      <w:start w:val="4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286A2761"/>
    <w:multiLevelType w:val="hybridMultilevel"/>
    <w:tmpl w:val="D662275C"/>
    <w:lvl w:ilvl="0" w:tplc="9B800E24">
      <w:start w:val="1"/>
      <w:numFmt w:val="japaneseCounting"/>
      <w:lvlText w:val="%1、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5">
    <w:nsid w:val="35180B80"/>
    <w:multiLevelType w:val="hybridMultilevel"/>
    <w:tmpl w:val="FFBEBB08"/>
    <w:lvl w:ilvl="0" w:tplc="77D245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9A757C"/>
    <w:multiLevelType w:val="hybridMultilevel"/>
    <w:tmpl w:val="E55A60F2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7">
    <w:nsid w:val="44594C8F"/>
    <w:multiLevelType w:val="hybridMultilevel"/>
    <w:tmpl w:val="BB8CA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026003"/>
    <w:multiLevelType w:val="hybridMultilevel"/>
    <w:tmpl w:val="429A7A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090ED8"/>
    <w:multiLevelType w:val="singleLevel"/>
    <w:tmpl w:val="5A090ED8"/>
    <w:lvl w:ilvl="0">
      <w:start w:val="1"/>
      <w:numFmt w:val="decimal"/>
      <w:suff w:val="nothing"/>
      <w:lvlText w:val="%1、"/>
      <w:lvlJc w:val="left"/>
    </w:lvl>
  </w:abstractNum>
  <w:abstractNum w:abstractNumId="10">
    <w:nsid w:val="712A1E46"/>
    <w:multiLevelType w:val="hybridMultilevel"/>
    <w:tmpl w:val="83B2BD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1">
    <w:nsid w:val="74692364"/>
    <w:multiLevelType w:val="hybridMultilevel"/>
    <w:tmpl w:val="608A2102"/>
    <w:lvl w:ilvl="0" w:tplc="04090001">
      <w:start w:val="1"/>
      <w:numFmt w:val="bullet"/>
      <w:lvlText w:val=""/>
      <w:lvlJc w:val="left"/>
      <w:pPr>
        <w:ind w:left="9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2">
    <w:nsid w:val="76671AC5"/>
    <w:multiLevelType w:val="hybridMultilevel"/>
    <w:tmpl w:val="F154ABE4"/>
    <w:lvl w:ilvl="0" w:tplc="AE880750">
      <w:start w:val="1"/>
      <w:numFmt w:val="japaneseCounting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3">
    <w:nsid w:val="77DA42BF"/>
    <w:multiLevelType w:val="hybridMultilevel"/>
    <w:tmpl w:val="4C862310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14">
    <w:nsid w:val="7A142F75"/>
    <w:multiLevelType w:val="hybridMultilevel"/>
    <w:tmpl w:val="CA1AD552"/>
    <w:lvl w:ilvl="0" w:tplc="0409000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291"/>
    <w:rsid w:val="000B1F49"/>
    <w:rsid w:val="000C564A"/>
    <w:rsid w:val="001710DD"/>
    <w:rsid w:val="00173B37"/>
    <w:rsid w:val="001A1894"/>
    <w:rsid w:val="00207753"/>
    <w:rsid w:val="00254666"/>
    <w:rsid w:val="002D3A1B"/>
    <w:rsid w:val="00381BF8"/>
    <w:rsid w:val="003B0654"/>
    <w:rsid w:val="003B4BE6"/>
    <w:rsid w:val="003C5907"/>
    <w:rsid w:val="003D7A66"/>
    <w:rsid w:val="003F5E8D"/>
    <w:rsid w:val="00432545"/>
    <w:rsid w:val="004775C0"/>
    <w:rsid w:val="0049639D"/>
    <w:rsid w:val="004B18D3"/>
    <w:rsid w:val="004F4022"/>
    <w:rsid w:val="004F5EFA"/>
    <w:rsid w:val="00582EE7"/>
    <w:rsid w:val="00611149"/>
    <w:rsid w:val="0067133F"/>
    <w:rsid w:val="00695C5C"/>
    <w:rsid w:val="006B790A"/>
    <w:rsid w:val="006C016C"/>
    <w:rsid w:val="006F452B"/>
    <w:rsid w:val="006F67D5"/>
    <w:rsid w:val="007177BC"/>
    <w:rsid w:val="00785291"/>
    <w:rsid w:val="007A24DF"/>
    <w:rsid w:val="00815FFC"/>
    <w:rsid w:val="0082606D"/>
    <w:rsid w:val="008673F9"/>
    <w:rsid w:val="008C125F"/>
    <w:rsid w:val="008C7E91"/>
    <w:rsid w:val="008E5EBF"/>
    <w:rsid w:val="0096088B"/>
    <w:rsid w:val="00993F1E"/>
    <w:rsid w:val="009B5FEC"/>
    <w:rsid w:val="009E768C"/>
    <w:rsid w:val="009F4413"/>
    <w:rsid w:val="00A132A2"/>
    <w:rsid w:val="00AA5D0D"/>
    <w:rsid w:val="00AE4334"/>
    <w:rsid w:val="00AE443F"/>
    <w:rsid w:val="00B1570B"/>
    <w:rsid w:val="00B6780E"/>
    <w:rsid w:val="00B710A8"/>
    <w:rsid w:val="00B83C99"/>
    <w:rsid w:val="00BC4A36"/>
    <w:rsid w:val="00C14563"/>
    <w:rsid w:val="00C502CB"/>
    <w:rsid w:val="00C76139"/>
    <w:rsid w:val="00C86F48"/>
    <w:rsid w:val="00CD7660"/>
    <w:rsid w:val="00CF247E"/>
    <w:rsid w:val="00D65278"/>
    <w:rsid w:val="00DA50C4"/>
    <w:rsid w:val="00DD3E4D"/>
    <w:rsid w:val="00E66873"/>
    <w:rsid w:val="00E7199C"/>
    <w:rsid w:val="00E7343C"/>
    <w:rsid w:val="00EE3566"/>
    <w:rsid w:val="00EF3E01"/>
    <w:rsid w:val="00F13F1E"/>
    <w:rsid w:val="00FC39D0"/>
    <w:rsid w:val="149B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D76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D7660"/>
    <w:rPr>
      <w:color w:val="0563C1" w:themeColor="hyperlink"/>
      <w:u w:val="single"/>
    </w:rPr>
  </w:style>
  <w:style w:type="table" w:styleId="a7">
    <w:name w:val="Table Grid"/>
    <w:basedOn w:val="a1"/>
    <w:qFormat/>
    <w:rsid w:val="00CD7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D76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766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D7660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unhideWhenUsed/>
    <w:rsid w:val="00BC4A3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C4A3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C4A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ompoun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174</Words>
  <Characters>994</Characters>
  <Application>Microsoft Office Word</Application>
  <DocSecurity>0</DocSecurity>
  <Lines>8</Lines>
  <Paragraphs>2</Paragraphs>
  <ScaleCrop>false</ScaleCrop>
  <Company>Www.SangSan.Cn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陈婷婷</dc:creator>
  <cp:lastModifiedBy>桑三博客</cp:lastModifiedBy>
  <cp:revision>44</cp:revision>
  <dcterms:created xsi:type="dcterms:W3CDTF">2016-10-28T05:40:00Z</dcterms:created>
  <dcterms:modified xsi:type="dcterms:W3CDTF">2017-11-13T05:38:00Z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