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70" w:rsidRPr="005E7888" w:rsidRDefault="00235A70" w:rsidP="00235A70">
      <w:pPr>
        <w:widowControl/>
        <w:shd w:val="clear" w:color="auto" w:fill="FFFFFF"/>
        <w:spacing w:before="100" w:beforeAutospacing="1"/>
        <w:jc w:val="center"/>
        <w:rPr>
          <w:rFonts w:ascii="Tahoma" w:eastAsia="宋体" w:hAnsi="Tahoma" w:cs="Tahoma"/>
          <w:color w:val="000000" w:themeColor="text1"/>
          <w:kern w:val="0"/>
          <w:szCs w:val="21"/>
        </w:rPr>
      </w:pPr>
      <w:r w:rsidRPr="005E7888">
        <w:rPr>
          <w:rFonts w:ascii="Tahoma" w:eastAsia="宋体" w:hAnsi="Tahoma" w:cs="Tahoma"/>
          <w:b/>
          <w:bCs/>
          <w:color w:val="000000" w:themeColor="text1"/>
          <w:kern w:val="0"/>
          <w:sz w:val="32"/>
        </w:rPr>
        <w:t>关于竞价</w:t>
      </w:r>
      <w:r w:rsidR="001C47AB" w:rsidRPr="005E7888">
        <w:rPr>
          <w:rFonts w:ascii="Tahoma" w:eastAsia="宋体" w:hAnsi="Tahoma" w:cs="Tahoma" w:hint="eastAsia"/>
          <w:b/>
          <w:bCs/>
          <w:color w:val="000000" w:themeColor="text1"/>
          <w:kern w:val="0"/>
          <w:sz w:val="32"/>
        </w:rPr>
        <w:t>采购消防疏散指示灯和</w:t>
      </w:r>
      <w:r w:rsidRPr="005E7888">
        <w:rPr>
          <w:rFonts w:ascii="Tahoma" w:eastAsia="宋体" w:hAnsi="Tahoma" w:cs="Tahoma" w:hint="eastAsia"/>
          <w:b/>
          <w:bCs/>
          <w:color w:val="000000" w:themeColor="text1"/>
          <w:kern w:val="0"/>
          <w:sz w:val="32"/>
        </w:rPr>
        <w:t>安全出口灯</w:t>
      </w:r>
      <w:r w:rsidR="001C47AB" w:rsidRPr="005E7888">
        <w:rPr>
          <w:rFonts w:ascii="Tahoma" w:eastAsia="宋体" w:hAnsi="Tahoma" w:cs="Tahoma" w:hint="eastAsia"/>
          <w:b/>
          <w:bCs/>
          <w:color w:val="000000" w:themeColor="text1"/>
          <w:kern w:val="0"/>
          <w:sz w:val="32"/>
        </w:rPr>
        <w:t>的</w:t>
      </w:r>
      <w:r w:rsidRPr="005E7888">
        <w:rPr>
          <w:rFonts w:ascii="Tahoma" w:eastAsia="宋体" w:hAnsi="Tahoma" w:cs="Tahoma"/>
          <w:b/>
          <w:bCs/>
          <w:color w:val="000000" w:themeColor="text1"/>
          <w:kern w:val="0"/>
          <w:sz w:val="32"/>
        </w:rPr>
        <w:t>公告</w:t>
      </w:r>
    </w:p>
    <w:p w:rsidR="00235A70" w:rsidRPr="005E7888" w:rsidRDefault="00F453B6" w:rsidP="00F73133">
      <w:pPr>
        <w:widowControl/>
        <w:shd w:val="clear" w:color="auto" w:fill="FFFFFF"/>
        <w:spacing w:before="100" w:beforeAutospacing="1" w:line="480" w:lineRule="atLeast"/>
        <w:ind w:firstLineChars="200" w:firstLine="600"/>
        <w:jc w:val="left"/>
        <w:rPr>
          <w:rFonts w:ascii="Tahoma" w:eastAsia="宋体" w:hAnsi="Tahoma" w:cs="Tahoma"/>
          <w:color w:val="000000" w:themeColor="text1"/>
          <w:kern w:val="0"/>
          <w:sz w:val="30"/>
          <w:szCs w:val="30"/>
        </w:rPr>
      </w:pPr>
      <w:r w:rsidRPr="005E7888">
        <w:rPr>
          <w:rFonts w:hint="eastAsia"/>
          <w:color w:val="000000" w:themeColor="text1"/>
          <w:sz w:val="30"/>
          <w:szCs w:val="30"/>
        </w:rPr>
        <w:t>为</w:t>
      </w:r>
      <w:r w:rsidR="001C47AB" w:rsidRPr="005E7888">
        <w:rPr>
          <w:rFonts w:hint="eastAsia"/>
          <w:color w:val="000000" w:themeColor="text1"/>
          <w:sz w:val="30"/>
          <w:szCs w:val="30"/>
        </w:rPr>
        <w:t>保持</w:t>
      </w:r>
      <w:proofErr w:type="gramStart"/>
      <w:r w:rsidR="001C47AB" w:rsidRPr="005E7888">
        <w:rPr>
          <w:rFonts w:hint="eastAsia"/>
          <w:color w:val="000000" w:themeColor="text1"/>
          <w:sz w:val="30"/>
          <w:szCs w:val="30"/>
        </w:rPr>
        <w:t>校园消防</w:t>
      </w:r>
      <w:proofErr w:type="gramEnd"/>
      <w:r w:rsidR="001C47AB" w:rsidRPr="005E7888">
        <w:rPr>
          <w:rFonts w:hint="eastAsia"/>
          <w:color w:val="000000" w:themeColor="text1"/>
          <w:sz w:val="30"/>
          <w:szCs w:val="30"/>
        </w:rPr>
        <w:t>指示标志标牌的完好正常，</w:t>
      </w:r>
      <w:r w:rsidR="00235A70" w:rsidRPr="005E7888">
        <w:rPr>
          <w:rFonts w:ascii="Tahoma" w:eastAsia="宋体" w:hAnsi="Tahoma" w:cs="Tahoma" w:hint="eastAsia"/>
          <w:color w:val="000000" w:themeColor="text1"/>
          <w:kern w:val="0"/>
          <w:sz w:val="30"/>
          <w:szCs w:val="30"/>
        </w:rPr>
        <w:t>学校拟采购一批疏散指示灯、安全出口指示灯</w:t>
      </w:r>
      <w:r w:rsidR="00235A70"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，</w:t>
      </w:r>
      <w:r w:rsidR="001C47AB" w:rsidRPr="005E7888">
        <w:rPr>
          <w:rFonts w:ascii="Tahoma" w:eastAsia="宋体" w:hAnsi="Tahoma" w:cs="Tahoma" w:hint="eastAsia"/>
          <w:color w:val="000000" w:themeColor="text1"/>
          <w:kern w:val="0"/>
          <w:sz w:val="30"/>
          <w:szCs w:val="30"/>
        </w:rPr>
        <w:t>用于现场更换维修，</w:t>
      </w:r>
      <w:r w:rsidR="00235A70"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请有意参与采购竞价的合格供货公司（即具有生产制造、经营销售消防器材及设备资质的企业），若初次参与采购竞价的公司应提交如下材料：企业法人居民身份证、企业营业执照（</w:t>
      </w:r>
      <w:proofErr w:type="gramStart"/>
      <w:r w:rsidR="00235A70"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含统一</w:t>
      </w:r>
      <w:proofErr w:type="gramEnd"/>
      <w:r w:rsidR="00235A70"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社会信用代码）、税务登记证复印件、产品合格证（销售企业需提供产品销售的授权书），于</w:t>
      </w:r>
      <w:r w:rsidR="00235A70" w:rsidRPr="005E7888">
        <w:rPr>
          <w:rFonts w:ascii="宋体" w:eastAsia="宋体" w:hAnsi="宋体" w:cs="Tahoma" w:hint="eastAsia"/>
          <w:color w:val="000000" w:themeColor="text1"/>
          <w:kern w:val="0"/>
          <w:sz w:val="30"/>
          <w:szCs w:val="30"/>
        </w:rPr>
        <w:t>201</w:t>
      </w:r>
      <w:r w:rsidRPr="005E7888">
        <w:rPr>
          <w:rFonts w:ascii="宋体" w:eastAsia="宋体" w:hAnsi="宋体" w:cs="Tahoma" w:hint="eastAsia"/>
          <w:color w:val="000000" w:themeColor="text1"/>
          <w:kern w:val="0"/>
          <w:sz w:val="30"/>
          <w:szCs w:val="30"/>
        </w:rPr>
        <w:t>8</w:t>
      </w:r>
      <w:r w:rsidR="00235A70"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年</w:t>
      </w:r>
      <w:r w:rsidRPr="005E7888">
        <w:rPr>
          <w:rFonts w:ascii="宋体" w:eastAsia="宋体" w:hAnsi="宋体" w:cs="Tahoma" w:hint="eastAsia"/>
          <w:color w:val="000000" w:themeColor="text1"/>
          <w:kern w:val="0"/>
          <w:sz w:val="30"/>
          <w:szCs w:val="30"/>
        </w:rPr>
        <w:t>3</w:t>
      </w:r>
      <w:r w:rsidR="00235A70"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月</w:t>
      </w:r>
      <w:r w:rsidRPr="005E7888">
        <w:rPr>
          <w:rFonts w:ascii="宋体" w:eastAsia="宋体" w:hAnsi="宋体" w:cs="Tahoma" w:hint="eastAsia"/>
          <w:color w:val="000000" w:themeColor="text1"/>
          <w:kern w:val="0"/>
          <w:sz w:val="30"/>
          <w:szCs w:val="30"/>
        </w:rPr>
        <w:t>12</w:t>
      </w:r>
      <w:proofErr w:type="gramStart"/>
      <w:r w:rsidR="00235A70" w:rsidRPr="005E7888">
        <w:rPr>
          <w:rFonts w:ascii="宋体" w:eastAsia="宋体" w:hAnsi="宋体" w:cs="Tahoma" w:hint="eastAsia"/>
          <w:color w:val="000000" w:themeColor="text1"/>
          <w:kern w:val="0"/>
          <w:sz w:val="30"/>
          <w:szCs w:val="30"/>
        </w:rPr>
        <w:t>前</w:t>
      </w:r>
      <w:r w:rsidR="00235A70"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日到</w:t>
      </w:r>
      <w:proofErr w:type="gramEnd"/>
      <w:r w:rsidR="00235A70"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福州职业技术学院保卫处了解相关</w:t>
      </w:r>
      <w:r w:rsidR="00235A70"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“</w:t>
      </w:r>
      <w:r w:rsidR="00235A70" w:rsidRPr="005E7888">
        <w:rPr>
          <w:rFonts w:ascii="Tahoma" w:eastAsia="宋体" w:hAnsi="Tahoma" w:cs="Tahoma" w:hint="eastAsia"/>
          <w:color w:val="000000" w:themeColor="text1"/>
          <w:kern w:val="0"/>
          <w:sz w:val="30"/>
          <w:szCs w:val="30"/>
        </w:rPr>
        <w:t>疏散指示灯、安全出口指示灯</w:t>
      </w:r>
      <w:r w:rsidR="001C47AB" w:rsidRPr="005E7888">
        <w:rPr>
          <w:rFonts w:ascii="Tahoma" w:eastAsia="宋体" w:hAnsi="Tahoma" w:cs="Tahoma" w:hint="eastAsia"/>
          <w:color w:val="000000" w:themeColor="text1"/>
          <w:kern w:val="0"/>
          <w:sz w:val="30"/>
          <w:szCs w:val="30"/>
        </w:rPr>
        <w:t>的</w:t>
      </w:r>
      <w:r w:rsidR="00235A70"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数量、型号，踏勘</w:t>
      </w:r>
      <w:r w:rsidR="001C47AB" w:rsidRPr="005E7888">
        <w:rPr>
          <w:rFonts w:ascii="Tahoma" w:eastAsia="宋体" w:hAnsi="Tahoma" w:cs="Tahoma" w:hint="eastAsia"/>
          <w:color w:val="000000" w:themeColor="text1"/>
          <w:kern w:val="0"/>
          <w:sz w:val="30"/>
          <w:szCs w:val="30"/>
        </w:rPr>
        <w:t>现场</w:t>
      </w:r>
      <w:r w:rsidR="00235A70" w:rsidRPr="005E7888">
        <w:rPr>
          <w:rFonts w:ascii="Tahoma" w:eastAsia="宋体" w:hAnsi="Tahoma" w:cs="Tahoma" w:hint="eastAsia"/>
          <w:color w:val="000000" w:themeColor="text1"/>
          <w:kern w:val="0"/>
          <w:sz w:val="30"/>
          <w:szCs w:val="30"/>
        </w:rPr>
        <w:t>配置</w:t>
      </w:r>
      <w:r w:rsidR="001C47AB" w:rsidRPr="005E7888">
        <w:rPr>
          <w:rFonts w:ascii="Tahoma" w:eastAsia="宋体" w:hAnsi="Tahoma" w:cs="Tahoma" w:hint="eastAsia"/>
          <w:color w:val="000000" w:themeColor="text1"/>
          <w:kern w:val="0"/>
          <w:sz w:val="30"/>
          <w:szCs w:val="30"/>
        </w:rPr>
        <w:t>具体区域分布等</w:t>
      </w:r>
      <w:r w:rsidR="00235A70"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事宜，并领取采购竞价表格。</w:t>
      </w:r>
    </w:p>
    <w:p w:rsidR="00235A70" w:rsidRPr="005E7888" w:rsidRDefault="00235A70" w:rsidP="00235A70">
      <w:pPr>
        <w:widowControl/>
        <w:shd w:val="clear" w:color="auto" w:fill="FFFFFF"/>
        <w:spacing w:before="100" w:beforeAutospacing="1" w:line="480" w:lineRule="atLeast"/>
        <w:jc w:val="left"/>
        <w:rPr>
          <w:rFonts w:ascii="Tahoma" w:eastAsia="宋体" w:hAnsi="Tahoma" w:cs="Tahoma"/>
          <w:color w:val="000000" w:themeColor="text1"/>
          <w:kern w:val="0"/>
          <w:sz w:val="30"/>
          <w:szCs w:val="30"/>
        </w:rPr>
      </w:pPr>
      <w:r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一、采购单位</w:t>
      </w:r>
      <w:r w:rsidRPr="005E7888">
        <w:rPr>
          <w:rFonts w:ascii="宋体" w:eastAsia="宋体" w:hAnsi="宋体" w:cs="Tahoma" w:hint="eastAsia"/>
          <w:color w:val="000000" w:themeColor="text1"/>
          <w:kern w:val="0"/>
          <w:sz w:val="30"/>
          <w:szCs w:val="30"/>
        </w:rPr>
        <w:t>:</w:t>
      </w:r>
      <w:r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福州职业技术学院保卫处</w:t>
      </w:r>
    </w:p>
    <w:p w:rsidR="00235A70" w:rsidRPr="005E7888" w:rsidRDefault="00235A70" w:rsidP="00235A70">
      <w:pPr>
        <w:widowControl/>
        <w:shd w:val="clear" w:color="auto" w:fill="FFFFFF"/>
        <w:spacing w:before="100" w:beforeAutospacing="1" w:line="480" w:lineRule="atLeast"/>
        <w:jc w:val="left"/>
        <w:rPr>
          <w:rFonts w:ascii="Tahoma" w:eastAsia="宋体" w:hAnsi="Tahoma" w:cs="Tahoma"/>
          <w:color w:val="000000" w:themeColor="text1"/>
          <w:kern w:val="0"/>
          <w:sz w:val="30"/>
          <w:szCs w:val="30"/>
        </w:rPr>
      </w:pPr>
      <w:r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二、地址：福州大学城联</w:t>
      </w:r>
      <w:proofErr w:type="gramStart"/>
      <w:r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榕</w:t>
      </w:r>
      <w:proofErr w:type="gramEnd"/>
      <w:r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路</w:t>
      </w:r>
      <w:r w:rsidRPr="005E7888">
        <w:rPr>
          <w:rFonts w:ascii="宋体" w:eastAsia="宋体" w:hAnsi="宋体" w:cs="Tahoma" w:hint="eastAsia"/>
          <w:color w:val="000000" w:themeColor="text1"/>
          <w:kern w:val="0"/>
          <w:sz w:val="30"/>
          <w:szCs w:val="30"/>
        </w:rPr>
        <w:t>8</w:t>
      </w:r>
      <w:r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号。</w:t>
      </w:r>
    </w:p>
    <w:p w:rsidR="00235A70" w:rsidRPr="005E7888" w:rsidRDefault="00235A70" w:rsidP="00235A70">
      <w:pPr>
        <w:widowControl/>
        <w:shd w:val="clear" w:color="auto" w:fill="FFFFFF"/>
        <w:spacing w:before="100" w:beforeAutospacing="1" w:line="480" w:lineRule="atLeast"/>
        <w:jc w:val="left"/>
        <w:rPr>
          <w:rFonts w:ascii="Tahoma" w:eastAsia="宋体" w:hAnsi="Tahoma" w:cs="Tahoma"/>
          <w:color w:val="000000" w:themeColor="text1"/>
          <w:kern w:val="0"/>
          <w:sz w:val="30"/>
          <w:szCs w:val="30"/>
        </w:rPr>
      </w:pPr>
      <w:r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三、联系人及联系方式：</w:t>
      </w:r>
      <w:r w:rsidR="0024293B" w:rsidRPr="005E7888">
        <w:rPr>
          <w:rFonts w:ascii="Tahoma" w:eastAsia="宋体" w:hAnsi="Tahoma" w:cs="Tahoma" w:hint="eastAsia"/>
          <w:color w:val="000000" w:themeColor="text1"/>
          <w:kern w:val="0"/>
          <w:sz w:val="30"/>
          <w:szCs w:val="30"/>
        </w:rPr>
        <w:t>林老师</w:t>
      </w:r>
      <w:r w:rsidR="0024293B" w:rsidRPr="005E7888">
        <w:rPr>
          <w:rFonts w:ascii="Tahoma" w:eastAsia="宋体" w:hAnsi="Tahoma" w:cs="Tahoma" w:hint="eastAsia"/>
          <w:color w:val="000000" w:themeColor="text1"/>
          <w:kern w:val="0"/>
          <w:sz w:val="30"/>
          <w:szCs w:val="30"/>
        </w:rPr>
        <w:t>83760316</w:t>
      </w:r>
    </w:p>
    <w:p w:rsidR="00FD7CAA" w:rsidRPr="005E7888" w:rsidRDefault="00235A70" w:rsidP="0024293B">
      <w:pPr>
        <w:widowControl/>
        <w:shd w:val="clear" w:color="auto" w:fill="FFFFFF"/>
        <w:spacing w:before="100" w:beforeAutospacing="1"/>
        <w:ind w:right="540" w:firstLineChars="1850" w:firstLine="5550"/>
        <w:rPr>
          <w:rFonts w:ascii="Tahoma" w:eastAsia="宋体" w:hAnsi="Tahoma" w:cs="Tahoma"/>
          <w:color w:val="000000" w:themeColor="text1"/>
          <w:kern w:val="0"/>
          <w:sz w:val="30"/>
          <w:szCs w:val="30"/>
        </w:rPr>
      </w:pPr>
      <w:r w:rsidRPr="005E7888">
        <w:rPr>
          <w:rFonts w:ascii="Tahoma" w:eastAsia="宋体" w:hAnsi="Tahoma" w:cs="Tahoma" w:hint="eastAsia"/>
          <w:color w:val="000000" w:themeColor="text1"/>
          <w:kern w:val="0"/>
          <w:sz w:val="30"/>
          <w:szCs w:val="30"/>
        </w:rPr>
        <w:t>保卫处</w:t>
      </w:r>
      <w:r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    </w:t>
      </w:r>
    </w:p>
    <w:p w:rsidR="00235A70" w:rsidRPr="005E7888" w:rsidRDefault="00E576FE" w:rsidP="0024293B">
      <w:pPr>
        <w:widowControl/>
        <w:shd w:val="clear" w:color="auto" w:fill="FFFFFF"/>
        <w:spacing w:before="100" w:beforeAutospacing="1"/>
        <w:ind w:right="540" w:firstLineChars="1650" w:firstLine="4950"/>
        <w:rPr>
          <w:rFonts w:ascii="Tahoma" w:eastAsia="宋体" w:hAnsi="Tahoma" w:cs="Tahoma"/>
          <w:color w:val="000000" w:themeColor="text1"/>
          <w:kern w:val="0"/>
          <w:sz w:val="30"/>
          <w:szCs w:val="30"/>
        </w:rPr>
      </w:pPr>
      <w:r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2</w:t>
      </w:r>
      <w:r w:rsidR="00F73133" w:rsidRPr="005E7888">
        <w:rPr>
          <w:rFonts w:ascii="Tahoma" w:eastAsia="宋体" w:hAnsi="Tahoma" w:cs="Tahoma" w:hint="eastAsia"/>
          <w:color w:val="000000" w:themeColor="text1"/>
          <w:kern w:val="0"/>
          <w:sz w:val="30"/>
          <w:szCs w:val="30"/>
        </w:rPr>
        <w:t>018</w:t>
      </w:r>
      <w:r w:rsidR="00F73133" w:rsidRPr="005E7888">
        <w:rPr>
          <w:rFonts w:ascii="Tahoma" w:eastAsia="宋体" w:hAnsi="Tahoma" w:cs="Tahoma" w:hint="eastAsia"/>
          <w:color w:val="000000" w:themeColor="text1"/>
          <w:kern w:val="0"/>
          <w:sz w:val="30"/>
          <w:szCs w:val="30"/>
        </w:rPr>
        <w:t>年</w:t>
      </w:r>
      <w:r w:rsidR="00F73133" w:rsidRPr="005E7888">
        <w:rPr>
          <w:rFonts w:ascii="Tahoma" w:eastAsia="宋体" w:hAnsi="Tahoma" w:cs="Tahoma" w:hint="eastAsia"/>
          <w:color w:val="000000" w:themeColor="text1"/>
          <w:kern w:val="0"/>
          <w:sz w:val="30"/>
          <w:szCs w:val="30"/>
        </w:rPr>
        <w:t>3</w:t>
      </w:r>
      <w:r w:rsidR="00F73133" w:rsidRPr="005E7888">
        <w:rPr>
          <w:rFonts w:ascii="Tahoma" w:eastAsia="宋体" w:hAnsi="Tahoma" w:cs="Tahoma" w:hint="eastAsia"/>
          <w:color w:val="000000" w:themeColor="text1"/>
          <w:kern w:val="0"/>
          <w:sz w:val="30"/>
          <w:szCs w:val="30"/>
        </w:rPr>
        <w:t>月</w:t>
      </w:r>
      <w:r w:rsidR="00F73133" w:rsidRPr="005E7888">
        <w:rPr>
          <w:rFonts w:ascii="Tahoma" w:eastAsia="宋体" w:hAnsi="Tahoma" w:cs="Tahoma" w:hint="eastAsia"/>
          <w:color w:val="000000" w:themeColor="text1"/>
          <w:kern w:val="0"/>
          <w:sz w:val="30"/>
          <w:szCs w:val="30"/>
        </w:rPr>
        <w:t>5</w:t>
      </w:r>
      <w:r w:rsidR="00F73133" w:rsidRPr="005E7888">
        <w:rPr>
          <w:rFonts w:ascii="Tahoma" w:eastAsia="宋体" w:hAnsi="Tahoma" w:cs="Tahoma" w:hint="eastAsia"/>
          <w:color w:val="000000" w:themeColor="text1"/>
          <w:kern w:val="0"/>
          <w:sz w:val="30"/>
          <w:szCs w:val="30"/>
        </w:rPr>
        <w:t>日</w:t>
      </w:r>
    </w:p>
    <w:p w:rsidR="004B5614" w:rsidRPr="00235A70" w:rsidRDefault="00FD7CAA" w:rsidP="00FD7CAA">
      <w:pPr>
        <w:widowControl/>
        <w:shd w:val="clear" w:color="auto" w:fill="FFFFFF"/>
        <w:wordWrap w:val="0"/>
        <w:spacing w:before="100" w:beforeAutospacing="1"/>
        <w:jc w:val="right"/>
        <w:rPr>
          <w:rFonts w:ascii="Tahoma" w:eastAsia="宋体" w:hAnsi="Tahoma" w:cs="Tahoma"/>
          <w:color w:val="333333"/>
          <w:kern w:val="0"/>
          <w:szCs w:val="21"/>
        </w:rPr>
      </w:pPr>
      <w:r w:rsidRPr="005E7888">
        <w:rPr>
          <w:rFonts w:ascii="Tahoma" w:eastAsia="宋体" w:hAnsi="Tahoma" w:cs="Tahoma" w:hint="eastAsia"/>
          <w:color w:val="000000" w:themeColor="text1"/>
          <w:kern w:val="0"/>
          <w:sz w:val="30"/>
          <w:szCs w:val="30"/>
        </w:rPr>
        <w:t xml:space="preserve">        </w:t>
      </w:r>
      <w:r w:rsidR="00235A70" w:rsidRPr="005E7888">
        <w:rPr>
          <w:rFonts w:ascii="Tahoma" w:eastAsia="宋体" w:hAnsi="Tahoma" w:cs="Tahoma"/>
          <w:color w:val="000000" w:themeColor="text1"/>
          <w:kern w:val="0"/>
          <w:sz w:val="30"/>
          <w:szCs w:val="30"/>
        </w:rPr>
        <w:t> </w:t>
      </w:r>
      <w:r w:rsidR="00235A70" w:rsidRPr="00235A70">
        <w:rPr>
          <w:rFonts w:ascii="Tahoma" w:eastAsia="宋体" w:hAnsi="Tahoma" w:cs="Tahoma"/>
          <w:color w:val="333333"/>
          <w:kern w:val="0"/>
          <w:sz w:val="30"/>
          <w:szCs w:val="30"/>
        </w:rPr>
        <w:t>                    </w:t>
      </w:r>
      <w:r w:rsidR="00235A70" w:rsidRPr="00662CDA">
        <w:rPr>
          <w:rFonts w:ascii="Tahoma" w:eastAsia="宋体" w:hAnsi="Tahoma" w:cs="Tahoma"/>
          <w:color w:val="333333"/>
          <w:kern w:val="0"/>
          <w:sz w:val="27"/>
          <w:szCs w:val="27"/>
        </w:rPr>
        <w:t> </w:t>
      </w:r>
    </w:p>
    <w:sectPr w:rsidR="004B5614" w:rsidRPr="00235A70" w:rsidSect="00350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77" w:rsidRDefault="004D2677" w:rsidP="00F73133">
      <w:r>
        <w:separator/>
      </w:r>
    </w:p>
  </w:endnote>
  <w:endnote w:type="continuationSeparator" w:id="0">
    <w:p w:rsidR="004D2677" w:rsidRDefault="004D2677" w:rsidP="00F7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77" w:rsidRDefault="004D2677" w:rsidP="00F73133">
      <w:r>
        <w:separator/>
      </w:r>
    </w:p>
  </w:footnote>
  <w:footnote w:type="continuationSeparator" w:id="0">
    <w:p w:rsidR="004D2677" w:rsidRDefault="004D2677" w:rsidP="00F73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A70"/>
    <w:rsid w:val="000417FD"/>
    <w:rsid w:val="000F70E3"/>
    <w:rsid w:val="00166162"/>
    <w:rsid w:val="001C47AB"/>
    <w:rsid w:val="00235A70"/>
    <w:rsid w:val="0024293B"/>
    <w:rsid w:val="00350C40"/>
    <w:rsid w:val="00496E62"/>
    <w:rsid w:val="004B5614"/>
    <w:rsid w:val="004D2677"/>
    <w:rsid w:val="005E7888"/>
    <w:rsid w:val="00753649"/>
    <w:rsid w:val="00950213"/>
    <w:rsid w:val="00A96845"/>
    <w:rsid w:val="00BF0F2F"/>
    <w:rsid w:val="00E576FE"/>
    <w:rsid w:val="00EE4D89"/>
    <w:rsid w:val="00F453B6"/>
    <w:rsid w:val="00F73133"/>
    <w:rsid w:val="00FD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3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31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3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31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Sky123.Org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</dc:creator>
  <cp:lastModifiedBy>dan1</cp:lastModifiedBy>
  <cp:revision>2</cp:revision>
  <cp:lastPrinted>2018-03-05T07:25:00Z</cp:lastPrinted>
  <dcterms:created xsi:type="dcterms:W3CDTF">2018-03-05T07:38:00Z</dcterms:created>
  <dcterms:modified xsi:type="dcterms:W3CDTF">2018-03-05T07:38:00Z</dcterms:modified>
</cp:coreProperties>
</file>