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b/>
          <w:color w:val="FF0000"/>
          <w:w w:val="80"/>
          <w:sz w:val="72"/>
          <w:szCs w:val="72"/>
        </w:rPr>
      </w:pPr>
      <w:r>
        <w:rPr>
          <w:b/>
          <w:color w:val="FF0000"/>
          <w:w w:val="80"/>
          <w:sz w:val="72"/>
          <w:szCs w:val="72"/>
        </w:rPr>
        <w:t>福州职业技术学院党委工作部</w:t>
      </w:r>
    </w:p>
    <w:p>
      <w:pPr>
        <w:pStyle w:val="2"/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榕职院党工</w:t>
      </w:r>
      <w:r>
        <w:rPr>
          <w:rFonts w:ascii="仿宋_GB2312" w:eastAsia="仿宋_GB2312"/>
          <w:sz w:val="30"/>
        </w:rPr>
        <w:t>〔2017〕</w:t>
      </w:r>
      <w:r>
        <w:rPr>
          <w:rFonts w:hint="eastAsia" w:ascii="仿宋_GB2312" w:eastAsia="仿宋_GB2312"/>
          <w:sz w:val="30"/>
          <w:lang w:val="en-US" w:eastAsia="zh-CN"/>
        </w:rPr>
        <w:t>4</w:t>
      </w:r>
      <w:r>
        <w:rPr>
          <w:rFonts w:hint="eastAsia" w:ascii="仿宋_GB2312"/>
          <w:sz w:val="30"/>
          <w:lang w:val="en-US" w:eastAsia="zh-CN"/>
        </w:rPr>
        <w:t>4</w:t>
      </w:r>
      <w:r>
        <w:rPr>
          <w:rFonts w:hint="default" w:ascii="仿宋_GB2312" w:eastAsia="仿宋_GB2312"/>
          <w:sz w:val="28"/>
          <w:szCs w:val="28"/>
        </w:rPr>
        <w:t>号</w:t>
      </w:r>
    </w:p>
    <w:p>
      <w:pPr>
        <w:pStyle w:val="2"/>
        <w:spacing w:before="0" w:beforeAutospacing="0" w:after="0" w:afterAutospacing="0" w:line="600" w:lineRule="exact"/>
        <w:ind w:right="92" w:rightChars="33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6635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0.4pt;height:0pt;width:445.95pt;z-index:251659264;mso-width-relative:page;mso-height-relative:page;" filled="f" stroked="t" coordsize="21600,21600" o:gfxdata="UEsDBAoAAAAAAIdO4kAAAAAAAAAAAAAAAAAEAAAAZHJzL1BLAwQUAAAACACHTuJAEkr++dYAAAAJ&#10;AQAADwAAAGRycy9kb3ducmV2LnhtbE2PwU7DMAyG70i8Q2QkblvSIkFXmk6A4IaEKLBds9Y01Rqn&#10;arKue3uMOIyj7V+/v69Yz64XE46h86QhWSoQSLVvOmo1fH68LDIQIRpqTO8JNZwwwLq8vChM3vgj&#10;veNUxVZwCYXcaLAxDrmUobboTFj6AYlv3350JvI4trIZzZHLXS9TpW6lMx3xB2sGfLJY76uD0zBv&#10;sge7fY2Pz/7rze7nbeWm9KT19VWi7kFEnOM5DL/4jA4lM+38gZogeg2LJGOXqCFVrMCB7O5mBWL3&#10;t5BlIf8blD9QSwMEFAAAAAgAh07iQIaIVtvQAQAAjgMAAA4AAABkcnMvZTJvRG9jLnhtbK1TS44T&#10;MRDdI3EHy3vSSVDCqJXOLCaEDYJIMAeo+NNtyT+5POnkLFyDFRuOM9eg7GQyfDYIkYVTdpWf33tV&#10;vbo9OssOKqEJvuOzyZQz5UWQxvcdv/+8fXXDGWbwEmzwquMnhfx2/fLFaoytmochWKkSIxCP7Rg7&#10;PuQc26ZBMSgHOAlReUrqkBxk2qa+kQlGQne2mU+ny2YMScYUhEKk0805ydcVX2sl8ketUWVmO07c&#10;cl1TXfdlbdYraPsEcTDiQgP+gYUD4+nRK9QGMrCHZP6AckakgEHniQiuCVoboaoGUjOb/qbm0wBR&#10;VS1kDsarTfj/YMWHwy4xI6l3nHlw1KLHL18fv31n8+LNGLGlkju/S5cdxl0qQo86ufJPEtix+nm6&#10;+qmOmQk6XCyXrxfLBWfiKdc8X4wJ8zsVHCtBx63xRSq0cHiPmR6j0qeScmw9Gzs+v1m8KXhAo6It&#10;ZApdJPLo+3oZgzVya6wtVzD1+zub2AGo+dvtlH5FEwH/UlZe2QAO57qaOo/FoEC+9ZLlUyRbPM0v&#10;LxyckpxZReNeIgKENoOxf1NJT1tPDIqtZyNLtA/yRE14iMn0A1kxqyxLhppe+V4GtEzVz/uK9PwZ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kr++dYAAAAJAQAADwAAAAAAAAABACAAAAAiAAAA&#10;ZHJzL2Rvd25yZXYueG1sUEsBAhQAFAAAAAgAh07iQIaIVtvQAQAAjgMAAA4AAAAAAAAAAQAgAAAA&#10;JQEAAGRycy9lMm9Eb2MueG1sUEsFBgAAAAAGAAYAWQEAAGc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关于组织学习领会十九大精神的通知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中国共产党第十九次全国代表大会于2017年10月18日召开，学院各级党组织及全体党员要把学习好、宣传好、贯彻好党的十九大精神作为当前重要的政治任务，认真学习领会习近平新时代中国特色社会主义思想。结合“两学一做”学习教育制度化常态化，结合“三会一课”、党员活动日等形式，通过个人自学与集中学习，线上学习与线下学习等方式，认真学习、宣传、贯彻党的十九精神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集中学习研讨。以党支部为单位，结合本支部的工作实际和重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点工作，开展集中学习研讨，党员干部积极带头发言。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个人自学。结合工作、学习、生活实际，每个党员撰写学习心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得体会。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3.各支部集中学习研讨情况（纸质版和电子版）于本周五（10月27日）下班前报党工部（综合楼518），电子材料发送至电子邮箱：fzydqc@126.com。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880" w:firstLineChars="21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党委工作部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2017年10月</w:t>
      </w:r>
      <w:r>
        <w:rPr>
          <w:rFonts w:hint="eastAsia" w:ascii="仿宋_GB2312" w:hAnsi="仿宋_GB2312" w:cs="仿宋_GB231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</w:p>
    <w:p>
      <w:pPr>
        <w:spacing w:line="480" w:lineRule="exact"/>
        <w:ind w:firstLine="6300" w:firstLineChars="225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0</wp:posOffset>
                </wp:positionV>
                <wp:extent cx="566356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4pt;margin-top:0pt;height:0pt;width:445.95pt;z-index:251665408;mso-width-relative:page;mso-height-relative:page;" filled="f" stroked="t" coordsize="21600,21600" o:gfxdata="UEsDBAoAAAAAAIdO4kAAAAAAAAAAAAAAAAAEAAAAZHJzL1BLAwQUAAAACACHTuJAnfeZN9IAAAAE&#10;AQAADwAAAGRycy9kb3ducmV2LnhtbE2PMU/DMBSEdyT+g/WQ2FonSJQoxOlQFXVgKQGJ9SU2SRT7&#10;OdhuG/49rxOMpzvdfVdtF2fF2YQ4elKQrzMQhjqvR+oVfLy/rAoQMSFptJ6Mgh8TYVvf3lRYan+h&#10;N3NuUi+4hGKJCoaU5lLK2A3GYVz72RB7Xz44TCxDL3XAC5c7Kx+ybCMdjsQLA85mN5huak5Ogd23&#10;SyiOUzMcjq/T9+ceD087VOr+Ls+eQSSzpL8wXPEZHWpmav2JdBRWwWrD5EkBH2K3KB5zEO1VyrqS&#10;/+HrX1BLAwQUAAAACACHTuJAu5nw7M4BAACOAwAADgAAAGRycy9lMm9Eb2MueG1srVNLjhMxEN0j&#10;cQfLe9L5kAi10pnFhGGDIBLMASr+dFvyTy5POjkL12DFhuPMNSg7mQyfDUJk4ZRd5ef3XlWvb47O&#10;soNKaILv+Gwy5Ux5EaTxfcfvP9+9esMZZvASbPCq4yeF/Gbz8sV6jK2ahyFYqRIjEI/tGDs+5Bzb&#10;pkExKAc4CVF5SuqQHGTapr6RCUZCd7aZT6erZgxJxhSEQqTT7TnJNxVfayXyR61RZWY7TtxyXVNd&#10;92VtNmto+wRxMOJCA/6BhQPj6dEr1BYysIdk/oByRqSAQeeJCK4JWhuhqgZSM5v+pubTAFFVLWQO&#10;xqtN+P9gxYfDLjEjO77gzIOjFj1++fr47TtbFG/GiC2V3Ppduuww7lIRetTJlX+SwI7Vz9PVT3XM&#10;TNDhcrVaLFdLzsRTrnm+GBPmdyo4VoKOW+OLVGjh8B4zPUalTyXl2Ho2dny+fD2lNgqgUdEWMoUu&#10;Enn0fb2MwRp5Z6wtVzD1+1ub2AFK8+uvaCLgX8rKK1vA4VxXU+exGBTIt16yfIpki6f55YWDU5Iz&#10;q2jcS0SA0GYw9m8q6WnriUGx9WxkifZBnqgJDzGZfiArZpVlyVDTK9/LgJap+nlfkZ4/o8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feZN9IAAAAEAQAADwAAAAAAAAABACAAAAAiAAAAZHJzL2Rv&#10;d25yZXYueG1sUEsBAhQAFAAAAAgAh07iQLuZ8OzOAQAAjgMAAA4AAAAAAAAAAQAgAAAAIQEAAGRy&#10;cy9lMm9Eb2MueG1sUEsFBgAAAAAGAAYAWQEAAG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363855</wp:posOffset>
                </wp:positionV>
                <wp:extent cx="566356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4pt;margin-top:28.65pt;height:0pt;width:445.95pt;z-index:251664384;mso-width-relative:page;mso-height-relative:page;" filled="f" stroked="t" coordsize="21600,21600" o:gfxdata="UEsDBAoAAAAAAIdO4kAAAAAAAAAAAAAAAAAEAAAAZHJzL1BLAwQUAAAACACHTuJA9QaqgdYAAAAI&#10;AQAADwAAAGRycy9kb3ducmV2LnhtbE2PzU7DMBCE70i8g7VI3FonoLZRiNNDVdQDl5Iicd3ESxzF&#10;P8F22/D2GHGA486MZr6ttrPR7EI+DM4KyJcZMLKdk4PtBbydnhcFsBDRStTOkoAvCrCtb28qLKW7&#10;2le6NLFnqcSGEgWoGKeS89ApMhiWbiKbvA/nDcZ0+p5Lj9dUbjR/yLI1NzjYtKBwop2ibmzORoDe&#10;t7MvjmOjDseX8fN9j4fNDoW4v8uzJ2CR5vgXhh/8hA51Ymrd2crAtIDFOpFHAavNI7DkF8UqB9b+&#10;Cryu+P8H6m9QSwMEFAAAAAgAh07iQFgEaJLOAQAAjgMAAA4AAABkcnMvZTJvRG9jLnhtbK1TS44T&#10;MRDdI3EHy3vSSZhEqJXOLCYMGwSRYA5Q8afbkn9yedLJWbgGKzYcZ65B2clkYGaDEFk4ZVf5+b1X&#10;1avrg7NsrxKa4Ds+m0w5U14EaXzf8buvt2/ecYYZvAQbvOr4USG/Xr9+tRpjq+ZhCFaqxAjEYzvG&#10;jg85x7ZpUAzKAU5CVJ6SOiQHmbapb2SCkdCdbebT6bIZQ5IxBaEQ6XRzSvJ1xddaifxZa1SZ2Y4T&#10;t1zXVNddWZv1Cto+QRyMONOAf2DhwHh69AK1gQzsPpkXUM6IFDDoPBHBNUFrI1TVQGpm02dqvgwQ&#10;VdVC5mC82IT/D1Z82m8TM7Ljc848OGrRw7fvDz9+sqvizRixpZIbv03nHcZtKkIPOrnyTxLYofp5&#10;vPipDpkJOlwsl28XywVn4jHXPF2MCfMHFRwrQcet8UUqtLD/iJkeo9LHknJsPRuJ5OJqSm0UQKOi&#10;LWQKXSTy6Pt6GYM18tZYW65g6nc3NrE9lObXX9FEwH+UlVc2gMOprqZOYzEokO+9ZPkYyRZP88sL&#10;B6ckZ1bRuJeIAKHNYOzfVNLT1hODYuvJyBLtgjxSE+5jMv1AVswqy5Khple+5wEtU/X7viI9fUb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UGqoHWAAAACAEAAA8AAAAAAAAAAQAgAAAAIgAAAGRy&#10;cy9kb3ducmV2LnhtbFBLAQIUABQAAAAIAIdO4kBYBGiSzgEAAI4DAAAOAAAAAAAAAAEAIAAAACUB&#10;AABkcnMvZTJvRG9jLnhtbFBLBQYAAAAABgAGAFkBAABl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 xml:space="preserve"> 福州职业技术学院党委工作部     2017年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ascii="仿宋_GB2312"/>
          <w:snapToGrid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napToGrid w:val="0"/>
          <w:color w:val="000000"/>
          <w:kern w:val="0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961F"/>
    <w:multiLevelType w:val="singleLevel"/>
    <w:tmpl w:val="59ED961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F0B1C"/>
    <w:rsid w:val="07B80B8B"/>
    <w:rsid w:val="084F30C9"/>
    <w:rsid w:val="128738F0"/>
    <w:rsid w:val="140B5C76"/>
    <w:rsid w:val="16127AED"/>
    <w:rsid w:val="1F355D10"/>
    <w:rsid w:val="23D26C9F"/>
    <w:rsid w:val="27B7438F"/>
    <w:rsid w:val="2B5C736D"/>
    <w:rsid w:val="2BD53BF4"/>
    <w:rsid w:val="2E123CA4"/>
    <w:rsid w:val="2F00643F"/>
    <w:rsid w:val="30DA61FA"/>
    <w:rsid w:val="359379D3"/>
    <w:rsid w:val="35DC0E90"/>
    <w:rsid w:val="38E23A5F"/>
    <w:rsid w:val="46623C0F"/>
    <w:rsid w:val="47F063BD"/>
    <w:rsid w:val="485C20A4"/>
    <w:rsid w:val="51315816"/>
    <w:rsid w:val="618D419C"/>
    <w:rsid w:val="699656BE"/>
    <w:rsid w:val="6B915551"/>
    <w:rsid w:val="6D0847C3"/>
    <w:rsid w:val="6E383428"/>
    <w:rsid w:val="71F76419"/>
    <w:rsid w:val="75A840C7"/>
    <w:rsid w:val="78B0410A"/>
    <w:rsid w:val="799812E8"/>
    <w:rsid w:val="7CF57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2017-10-23T06:05:00Z</cp:lastPrinted>
  <dcterms:modified xsi:type="dcterms:W3CDTF">2017-10-24T01:09:05Z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