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DF3A">
      <w:pPr>
        <w:spacing w:line="460" w:lineRule="exact"/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color w:val="000000"/>
          <w:kern w:val="0"/>
          <w:sz w:val="32"/>
          <w:szCs w:val="32"/>
        </w:rPr>
        <w:t>附件2</w:t>
      </w:r>
    </w:p>
    <w:p w14:paraId="302BD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福州职业技术学院学生转专业申请表</w:t>
      </w:r>
    </w:p>
    <w:tbl>
      <w:tblPr>
        <w:tblStyle w:val="2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614"/>
        <w:gridCol w:w="486"/>
        <w:gridCol w:w="900"/>
        <w:gridCol w:w="882"/>
        <w:gridCol w:w="540"/>
        <w:gridCol w:w="1323"/>
        <w:gridCol w:w="459"/>
        <w:gridCol w:w="378"/>
        <w:gridCol w:w="2582"/>
      </w:tblGrid>
      <w:tr w14:paraId="514FC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9AF2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94B09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8C995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录取专业、年级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C31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F93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5211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E822E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A5D2EF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4AD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D4A543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ADA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BB62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69C7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EEEE2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AB5DB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354CB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0203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166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录取类别</w:t>
            </w:r>
          </w:p>
        </w:tc>
        <w:tc>
          <w:tcPr>
            <w:tcW w:w="7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FA70"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春季(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普高、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中职)，秋季(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历史、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物理、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艺术、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中外、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闽台)，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</w:t>
            </w:r>
          </w:p>
        </w:tc>
      </w:tr>
      <w:tr w14:paraId="5F965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E6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99B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3E2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申请转入专业</w:t>
            </w:r>
          </w:p>
        </w:tc>
        <w:tc>
          <w:tcPr>
            <w:tcW w:w="2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CB43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580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DE67E"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申请转专业</w:t>
            </w:r>
          </w:p>
          <w:p w14:paraId="4D5B285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理由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59D5D9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529F398">
            <w:pPr>
              <w:wordWrap w:val="0"/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    </w:t>
            </w:r>
          </w:p>
          <w:p w14:paraId="35D6B679">
            <w:pPr>
              <w:wordWrap w:val="0"/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      申请人签名（手印）：               年   月   日</w:t>
            </w:r>
          </w:p>
          <w:p w14:paraId="420D82B4">
            <w:pPr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家长签名（手印）：               年   月   日</w:t>
            </w:r>
          </w:p>
        </w:tc>
      </w:tr>
      <w:tr w14:paraId="0C6C7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65853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转出专业</w:t>
            </w:r>
          </w:p>
          <w:p w14:paraId="74B00487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83857D">
            <w:pPr>
              <w:spacing w:line="360" w:lineRule="auto"/>
              <w:ind w:right="28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成绩合格</w:t>
            </w:r>
          </w:p>
          <w:p w14:paraId="0D5F0BDD">
            <w:pPr>
              <w:spacing w:line="360" w:lineRule="auto"/>
              <w:ind w:right="2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学业时间</w:t>
            </w:r>
            <w:r>
              <w:rPr>
                <w:rFonts w:ascii="Arial" w:hAnsi="Arial" w:cs="Arial" w:eastAsiaTheme="minorEastAsia"/>
                <w:color w:val="000000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学制一半</w:t>
            </w:r>
          </w:p>
          <w:p w14:paraId="40C48D57">
            <w:pPr>
              <w:spacing w:line="360" w:lineRule="auto"/>
              <w:ind w:right="28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专业主任签名：               年   月   日</w:t>
            </w:r>
          </w:p>
        </w:tc>
      </w:tr>
      <w:tr w14:paraId="5EB03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BD8B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转出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15D954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未超出转出计划数</w:t>
            </w:r>
          </w:p>
          <w:p w14:paraId="0750C5DF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不存在“不予转专业”的规定情况</w:t>
            </w:r>
          </w:p>
          <w:p w14:paraId="3F025609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签名（盖章）：               年   月   日</w:t>
            </w:r>
          </w:p>
        </w:tc>
      </w:tr>
      <w:tr w14:paraId="631F0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306DD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转入专业</w:t>
            </w:r>
          </w:p>
          <w:p w14:paraId="47E6FE24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CBA1EB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考核成绩合格</w:t>
            </w:r>
          </w:p>
          <w:p w14:paraId="3D29FE27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转入下一级（学业时间超过学制一半的）   </w:t>
            </w:r>
          </w:p>
          <w:p w14:paraId="57EF5015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专业主任签名：               年   月   日</w:t>
            </w:r>
          </w:p>
        </w:tc>
      </w:tr>
      <w:tr w14:paraId="5A3CF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96DA5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转入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B38F44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未超出转入计划数</w:t>
            </w:r>
          </w:p>
          <w:p w14:paraId="22DE9D85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符合转出转入科类规定</w:t>
            </w:r>
          </w:p>
          <w:p w14:paraId="65275164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签名（盖章）：               年   月   日</w:t>
            </w:r>
          </w:p>
        </w:tc>
      </w:tr>
      <w:tr w14:paraId="5532B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C8981"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教务处意见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D2ACFD">
            <w:pPr>
              <w:spacing w:line="460" w:lineRule="exac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F535FD3"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签名（盖章）：               年   月   日</w:t>
            </w:r>
          </w:p>
        </w:tc>
      </w:tr>
      <w:tr w14:paraId="068F3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35FB0">
            <w:pPr>
              <w:spacing w:line="4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5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3161D9"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  <w:p w14:paraId="0E3DC52F">
            <w:pPr>
              <w:spacing w:line="460" w:lineRule="exact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签名（盖章）：               年   月   日</w:t>
            </w:r>
            <w:bookmarkStart w:id="0" w:name="_GoBack"/>
            <w:bookmarkEnd w:id="0"/>
          </w:p>
        </w:tc>
      </w:tr>
    </w:tbl>
    <w:p w14:paraId="030FB39D">
      <w:pPr>
        <w:widowControl/>
        <w:spacing w:line="340" w:lineRule="exact"/>
        <w:ind w:firstLine="240" w:firstLineChars="100"/>
        <w:jc w:val="left"/>
        <w:rPr>
          <w:rFonts w:asciiTheme="minorEastAsia" w:hAnsiTheme="minorEastAsia" w:eastAsiaTheme="minorEastAsia" w:cstheme="minorEastAsia"/>
          <w:color w:val="00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459740</wp:posOffset>
                </wp:positionV>
                <wp:extent cx="1199515" cy="256540"/>
                <wp:effectExtent l="0" t="0" r="63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33720" y="9745980"/>
                          <a:ext cx="1199515" cy="256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E42D9">
                            <w:pPr>
                              <w:rPr>
                                <w:rFonts w:hint="default" w:eastAsiaTheme="minorEastAsia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  <w:lang w:val="en-US" w:eastAsia="zh-CN"/>
                              </w:rPr>
                              <w:t>2026年4月7日制</w:t>
                            </w:r>
                          </w:p>
                          <w:p w14:paraId="41F61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2pt;margin-top:36.2pt;height:20.2pt;width:94.45pt;z-index:251659264;mso-width-relative:page;mso-height-relative:page;" fillcolor="#FFFFFF [3201]" filled="t" stroked="f" coordsize="21600,21600" o:gfxdata="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BEayg&#10;1QAAAAoBAAAPAAAAAAAAAAEAIAAAACIAAABkcnMvZG93bnJldi54bWxQSwECFAAUAAAACACHTuJA&#10;ZTpwF1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71E42D9">
                      <w:pPr>
                        <w:rPr>
                          <w:rFonts w:hint="default" w:eastAsiaTheme="minorEastAsia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  <w:lang w:val="en-US" w:eastAsia="zh-CN"/>
                        </w:rPr>
                        <w:t>2026年4月7日制</w:t>
                      </w:r>
                    </w:p>
                    <w:p w14:paraId="41F61217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sz w:val="24"/>
          <w:szCs w:val="24"/>
        </w:rPr>
        <w:t>备注：本表一式一份，报送教务处留存。（附申请人相关证明材料的复印件）</w:t>
      </w: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MWViZmVmZmEyMWIwNTMwYTIyMTZhZWZkZTdlMTkifQ=="/>
  </w:docVars>
  <w:rsids>
    <w:rsidRoot w:val="00000000"/>
    <w:rsid w:val="2BE07D12"/>
    <w:rsid w:val="38AE2958"/>
    <w:rsid w:val="41B23E65"/>
    <w:rsid w:val="4BCF585B"/>
    <w:rsid w:val="56B20644"/>
    <w:rsid w:val="61E845CF"/>
    <w:rsid w:val="628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344</Characters>
  <Lines>0</Lines>
  <Paragraphs>0</Paragraphs>
  <TotalTime>0</TotalTime>
  <ScaleCrop>false</ScaleCrop>
  <LinksUpToDate>false</LinksUpToDate>
  <CharactersWithSpaces>560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2024-10-30T01:19:00Z</dcterms:created>
  <dc:creator>Administrator</dc:creator>
  <cp:lastModifiedBy>张艺</cp:lastModifiedBy>
  <dcterms:modified xsi:type="dcterms:W3CDTF">2026-04-07T07:27:53Z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46573F675DA04C699BD9861A44239F51_12</vt:lpwstr>
  </property>
  <property fmtid="{D5CDD505-2E9C-101B-9397-08002B2CF9AE}" pid="4" name="KSOTemplateDocerSaveRecord">
    <vt:lpwstr>eyJoZGlkIjoiZTc1MWViZmVmZmEyMWIwNTMwYTIyMTZhZWZkZTdlMTkiLCJ1c2VySWQiOiIxNzY3Mjk3Mzk3In0=</vt:lpwstr>
  </property>
</Properties>
</file>