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19E4" w:rsidRPr="009419E4" w:rsidRDefault="009419E4" w:rsidP="009419E4">
      <w:pPr>
        <w:widowControl/>
        <w:spacing w:line="560" w:lineRule="exact"/>
        <w:ind w:firstLineChars="200" w:firstLine="883"/>
        <w:jc w:val="center"/>
        <w:outlineLvl w:val="0"/>
        <w:rPr>
          <w:rFonts w:ascii="方正小标宋简体" w:eastAsia="方正小标宋简体" w:hAnsi="黑体" w:hint="eastAsia"/>
          <w:b/>
          <w:sz w:val="44"/>
          <w:szCs w:val="44"/>
        </w:rPr>
      </w:pPr>
      <w:r w:rsidRPr="009419E4">
        <w:rPr>
          <w:rFonts w:ascii="方正小标宋简体" w:eastAsia="方正小标宋简体" w:hAnsi="黑体" w:hint="eastAsia"/>
          <w:b/>
          <w:sz w:val="44"/>
          <w:szCs w:val="44"/>
        </w:rPr>
        <w:t>手工报销所需材料</w:t>
      </w:r>
    </w:p>
    <w:p w:rsidR="009419E4" w:rsidRPr="009419E4" w:rsidRDefault="009419E4" w:rsidP="009419E4">
      <w:pPr>
        <w:widowControl/>
        <w:spacing w:line="560" w:lineRule="exact"/>
        <w:ind w:firstLineChars="200" w:firstLine="643"/>
        <w:jc w:val="left"/>
        <w:outlineLvl w:val="0"/>
        <w:rPr>
          <w:rFonts w:ascii="仿宋_GB2312" w:eastAsia="仿宋_GB2312" w:hint="eastAsia"/>
          <w:sz w:val="32"/>
          <w:szCs w:val="32"/>
        </w:rPr>
      </w:pPr>
      <w:r w:rsidRPr="009419E4">
        <w:rPr>
          <w:rFonts w:ascii="仿宋_GB2312" w:eastAsia="仿宋_GB2312" w:hint="eastAsia"/>
          <w:b/>
          <w:sz w:val="32"/>
          <w:szCs w:val="32"/>
        </w:rPr>
        <w:t>1、普通门诊、特殊门诊费用报销所需材料：</w:t>
      </w:r>
      <w:r w:rsidRPr="009419E4">
        <w:rPr>
          <w:rFonts w:ascii="仿宋_GB2312" w:eastAsia="仿宋_GB2312" w:hint="eastAsia"/>
          <w:sz w:val="32"/>
          <w:szCs w:val="32"/>
        </w:rPr>
        <w:t>《在榕高校大学生医疗费用报销申请表》、门诊原始医疗费用收费票据、门诊医疗费用清单（特殊门诊还需提供门诊病历复印件）。</w:t>
      </w:r>
    </w:p>
    <w:p w:rsidR="009419E4" w:rsidRPr="009419E4" w:rsidRDefault="009419E4" w:rsidP="009419E4">
      <w:pPr>
        <w:widowControl/>
        <w:spacing w:line="560" w:lineRule="exact"/>
        <w:ind w:firstLineChars="200" w:firstLine="643"/>
        <w:jc w:val="left"/>
        <w:outlineLvl w:val="0"/>
        <w:rPr>
          <w:rFonts w:ascii="仿宋_GB2312" w:eastAsia="仿宋_GB2312" w:hint="eastAsia"/>
          <w:sz w:val="32"/>
          <w:szCs w:val="32"/>
        </w:rPr>
      </w:pPr>
      <w:r w:rsidRPr="009419E4">
        <w:rPr>
          <w:rFonts w:ascii="仿宋_GB2312" w:eastAsia="仿宋_GB2312" w:hint="eastAsia"/>
          <w:b/>
          <w:sz w:val="32"/>
          <w:szCs w:val="32"/>
        </w:rPr>
        <w:t>2、住院医疗费用报销所需材料：</w:t>
      </w:r>
      <w:r w:rsidRPr="009419E4">
        <w:rPr>
          <w:rFonts w:ascii="仿宋_GB2312" w:eastAsia="仿宋_GB2312" w:hint="eastAsia"/>
          <w:sz w:val="32"/>
          <w:szCs w:val="32"/>
        </w:rPr>
        <w:t>《在榕高校大学生医疗费用报销申请表》、住院原始医疗费用收费票据、住院医疗费用总清单、出院小结、《福州市基本医疗保险参保人员住院医疗身份核对表》。</w:t>
      </w:r>
    </w:p>
    <w:p w:rsidR="009419E4" w:rsidRPr="009419E4" w:rsidRDefault="009419E4" w:rsidP="009419E4">
      <w:pPr>
        <w:widowControl/>
        <w:spacing w:line="560" w:lineRule="exact"/>
        <w:ind w:firstLineChars="200" w:firstLine="643"/>
        <w:jc w:val="left"/>
        <w:outlineLvl w:val="0"/>
        <w:rPr>
          <w:rFonts w:ascii="仿宋_GB2312" w:eastAsia="仿宋_GB2312" w:hint="eastAsia"/>
          <w:sz w:val="32"/>
          <w:szCs w:val="32"/>
        </w:rPr>
      </w:pPr>
      <w:r w:rsidRPr="009419E4">
        <w:rPr>
          <w:rFonts w:ascii="仿宋_GB2312" w:eastAsia="仿宋_GB2312" w:hint="eastAsia"/>
          <w:b/>
          <w:sz w:val="32"/>
          <w:szCs w:val="32"/>
        </w:rPr>
        <w:t>外伤住院治疗</w:t>
      </w:r>
      <w:r w:rsidRPr="009419E4">
        <w:rPr>
          <w:rFonts w:ascii="仿宋_GB2312" w:eastAsia="仿宋_GB2312" w:hint="eastAsia"/>
          <w:sz w:val="32"/>
          <w:szCs w:val="32"/>
        </w:rPr>
        <w:t>需提供《福州市基本医疗保险参保人员外伤住院报备表》、门诊病历、入院记录、本人身份证或代理人身份原件及复印件到医保中心外伤审批窗口审核。</w:t>
      </w:r>
    </w:p>
    <w:p w:rsidR="009419E4" w:rsidRPr="009419E4" w:rsidRDefault="009419E4" w:rsidP="009419E4">
      <w:pPr>
        <w:widowControl/>
        <w:spacing w:line="560" w:lineRule="exact"/>
        <w:ind w:firstLineChars="200" w:firstLine="643"/>
        <w:jc w:val="left"/>
        <w:outlineLvl w:val="0"/>
        <w:rPr>
          <w:rFonts w:ascii="仿宋_GB2312" w:eastAsia="仿宋_GB2312" w:hint="eastAsia"/>
          <w:sz w:val="32"/>
          <w:szCs w:val="32"/>
        </w:rPr>
      </w:pPr>
      <w:r w:rsidRPr="009419E4">
        <w:rPr>
          <w:rFonts w:ascii="仿宋_GB2312" w:eastAsia="仿宋_GB2312" w:hint="eastAsia"/>
          <w:b/>
          <w:sz w:val="32"/>
          <w:szCs w:val="32"/>
        </w:rPr>
        <w:t>3、生育费用报销所需材料：</w:t>
      </w:r>
      <w:r w:rsidRPr="009419E4">
        <w:rPr>
          <w:rFonts w:ascii="仿宋_GB2312" w:eastAsia="仿宋_GB2312" w:hint="eastAsia"/>
          <w:sz w:val="32"/>
          <w:szCs w:val="32"/>
        </w:rPr>
        <w:t>《在榕高校大学生医疗费用报销申请表》、住院原始医疗费用收费票据、住院医疗费用总清单、出院小结、一二孩生育登记表或生育服务证复印件（加盖登记机构公章）。</w:t>
      </w:r>
    </w:p>
    <w:p w:rsidR="009419E4" w:rsidRPr="009419E4" w:rsidRDefault="009419E4" w:rsidP="009419E4">
      <w:pPr>
        <w:widowControl/>
        <w:spacing w:line="560" w:lineRule="exact"/>
        <w:ind w:firstLineChars="245" w:firstLine="784"/>
        <w:jc w:val="left"/>
        <w:outlineLvl w:val="0"/>
        <w:rPr>
          <w:rFonts w:ascii="仿宋_GB2312" w:eastAsia="仿宋_GB2312" w:hint="eastAsia"/>
          <w:bCs/>
          <w:sz w:val="32"/>
          <w:szCs w:val="32"/>
        </w:rPr>
      </w:pPr>
      <w:r w:rsidRPr="009419E4">
        <w:rPr>
          <w:rFonts w:ascii="仿宋_GB2312" w:eastAsia="仿宋_GB2312" w:hAnsi="宋体" w:hint="eastAsia"/>
          <w:bCs/>
          <w:sz w:val="32"/>
          <w:szCs w:val="32"/>
        </w:rPr>
        <w:t>★</w:t>
      </w:r>
      <w:r w:rsidRPr="009419E4">
        <w:rPr>
          <w:rFonts w:ascii="仿宋_GB2312" w:eastAsia="仿宋_GB2312" w:hint="eastAsia"/>
          <w:bCs/>
          <w:sz w:val="32"/>
          <w:szCs w:val="32"/>
        </w:rPr>
        <w:t>上述医院材料均需医院盖章。</w:t>
      </w:r>
    </w:p>
    <w:p w:rsidR="000A631C" w:rsidRPr="009419E4" w:rsidRDefault="000A631C" w:rsidP="009419E4">
      <w:pPr>
        <w:spacing w:line="560" w:lineRule="exact"/>
      </w:pPr>
    </w:p>
    <w:sectPr w:rsidR="000A631C" w:rsidRPr="009419E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631C" w:rsidRDefault="000A631C" w:rsidP="009419E4">
      <w:r>
        <w:separator/>
      </w:r>
    </w:p>
  </w:endnote>
  <w:endnote w:type="continuationSeparator" w:id="1">
    <w:p w:rsidR="000A631C" w:rsidRDefault="000A631C" w:rsidP="009419E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631C" w:rsidRDefault="000A631C" w:rsidP="009419E4">
      <w:r>
        <w:separator/>
      </w:r>
    </w:p>
  </w:footnote>
  <w:footnote w:type="continuationSeparator" w:id="1">
    <w:p w:rsidR="000A631C" w:rsidRDefault="000A631C" w:rsidP="009419E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419E4"/>
    <w:rsid w:val="000A631C"/>
    <w:rsid w:val="009419E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19E4"/>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419E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9419E4"/>
    <w:rPr>
      <w:sz w:val="18"/>
      <w:szCs w:val="18"/>
    </w:rPr>
  </w:style>
  <w:style w:type="paragraph" w:styleId="a4">
    <w:name w:val="footer"/>
    <w:basedOn w:val="a"/>
    <w:link w:val="Char0"/>
    <w:uiPriority w:val="99"/>
    <w:semiHidden/>
    <w:unhideWhenUsed/>
    <w:rsid w:val="009419E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9419E4"/>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52</Words>
  <Characters>303</Characters>
  <Application>Microsoft Office Word</Application>
  <DocSecurity>0</DocSecurity>
  <Lines>2</Lines>
  <Paragraphs>1</Paragraphs>
  <ScaleCrop>false</ScaleCrop>
  <Company>Microsoft</Company>
  <LinksUpToDate>false</LinksUpToDate>
  <CharactersWithSpaces>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xsfwzx</dc:creator>
  <cp:keywords/>
  <dc:description/>
  <cp:lastModifiedBy>xsfwzx</cp:lastModifiedBy>
  <cp:revision>2</cp:revision>
  <dcterms:created xsi:type="dcterms:W3CDTF">2018-10-26T04:21:00Z</dcterms:created>
  <dcterms:modified xsi:type="dcterms:W3CDTF">2018-10-26T04:22:00Z</dcterms:modified>
</cp:coreProperties>
</file>